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B7" w:rsidRPr="00AF2315" w:rsidRDefault="003A5003" w:rsidP="00C634EB">
      <w:pPr>
        <w:spacing w:after="0" w:line="360" w:lineRule="auto"/>
        <w:jc w:val="center"/>
        <w:rPr>
          <w:rFonts w:ascii="Times New Roman" w:hAnsi="Times New Roman"/>
          <w:b/>
          <w:sz w:val="28"/>
          <w:szCs w:val="28"/>
        </w:rPr>
      </w:pPr>
      <w:r w:rsidRPr="00AF2315">
        <w:rPr>
          <w:rFonts w:ascii="Times New Roman" w:hAnsi="Times New Roman"/>
          <w:b/>
          <w:sz w:val="28"/>
          <w:szCs w:val="28"/>
        </w:rPr>
        <w:t>ОГЛАВЛЕНИЕ</w:t>
      </w:r>
    </w:p>
    <w:p w:rsidR="003A5003" w:rsidRPr="00AF2315" w:rsidRDefault="003A5003" w:rsidP="00C50ECF">
      <w:pPr>
        <w:spacing w:after="0" w:line="360" w:lineRule="auto"/>
        <w:jc w:val="center"/>
        <w:rPr>
          <w:rFonts w:ascii="Times New Roman" w:hAnsi="Times New Roman"/>
          <w:b/>
          <w:sz w:val="28"/>
          <w:szCs w:val="28"/>
        </w:rPr>
      </w:pPr>
    </w:p>
    <w:p w:rsidR="00AA07B7" w:rsidRPr="00AF2315" w:rsidRDefault="005A60A0" w:rsidP="00796A33">
      <w:pPr>
        <w:spacing w:after="0" w:line="360" w:lineRule="auto"/>
        <w:jc w:val="both"/>
        <w:rPr>
          <w:rFonts w:ascii="Times New Roman" w:hAnsi="Times New Roman"/>
          <w:b/>
          <w:sz w:val="28"/>
          <w:szCs w:val="28"/>
        </w:rPr>
      </w:pPr>
      <w:r w:rsidRPr="00AF2315">
        <w:rPr>
          <w:rFonts w:ascii="Times New Roman" w:hAnsi="Times New Roman"/>
          <w:b/>
          <w:sz w:val="28"/>
          <w:szCs w:val="28"/>
        </w:rPr>
        <w:t>ВВЕДЕНИЕ</w:t>
      </w:r>
      <w:r w:rsidR="00AA07B7" w:rsidRPr="00AF2315">
        <w:rPr>
          <w:rFonts w:ascii="Times New Roman" w:hAnsi="Times New Roman"/>
          <w:b/>
          <w:sz w:val="28"/>
          <w:szCs w:val="28"/>
        </w:rPr>
        <w:t>…………………………………………………</w:t>
      </w:r>
      <w:r w:rsidR="00265D8A">
        <w:rPr>
          <w:rFonts w:ascii="Times New Roman" w:hAnsi="Times New Roman"/>
          <w:b/>
          <w:sz w:val="28"/>
          <w:szCs w:val="28"/>
        </w:rPr>
        <w:t>..</w:t>
      </w:r>
      <w:r w:rsidR="00AA07B7" w:rsidRPr="00AF2315">
        <w:rPr>
          <w:rFonts w:ascii="Times New Roman" w:hAnsi="Times New Roman"/>
          <w:b/>
          <w:sz w:val="28"/>
          <w:szCs w:val="28"/>
        </w:rPr>
        <w:t>………</w:t>
      </w:r>
      <w:r w:rsidR="00796A33">
        <w:rPr>
          <w:rFonts w:ascii="Times New Roman" w:hAnsi="Times New Roman"/>
          <w:b/>
          <w:sz w:val="28"/>
          <w:szCs w:val="28"/>
        </w:rPr>
        <w:t>….</w:t>
      </w:r>
      <w:r w:rsidR="00AA07B7" w:rsidRPr="00AF2315">
        <w:rPr>
          <w:rFonts w:ascii="Times New Roman" w:hAnsi="Times New Roman"/>
          <w:b/>
          <w:sz w:val="28"/>
          <w:szCs w:val="28"/>
        </w:rPr>
        <w:t>.…</w:t>
      </w:r>
      <w:r w:rsidR="00AF2315" w:rsidRPr="008C258F">
        <w:rPr>
          <w:rFonts w:ascii="Times New Roman" w:hAnsi="Times New Roman"/>
          <w:b/>
          <w:sz w:val="28"/>
          <w:szCs w:val="28"/>
        </w:rPr>
        <w:t>….</w:t>
      </w:r>
      <w:r w:rsidR="00AA07B7" w:rsidRPr="00AF2315">
        <w:rPr>
          <w:rFonts w:ascii="Times New Roman" w:hAnsi="Times New Roman"/>
          <w:b/>
          <w:sz w:val="28"/>
          <w:szCs w:val="28"/>
        </w:rPr>
        <w:t>..3</w:t>
      </w:r>
    </w:p>
    <w:p w:rsidR="00AA07B7" w:rsidRPr="00AF2315" w:rsidRDefault="005A60A0" w:rsidP="00796A33">
      <w:pPr>
        <w:spacing w:after="0" w:line="360" w:lineRule="auto"/>
        <w:jc w:val="both"/>
        <w:rPr>
          <w:rFonts w:ascii="Times New Roman" w:hAnsi="Times New Roman"/>
          <w:b/>
          <w:sz w:val="28"/>
          <w:szCs w:val="28"/>
        </w:rPr>
      </w:pPr>
      <w:r w:rsidRPr="00AF2315">
        <w:rPr>
          <w:rFonts w:ascii="Times New Roman" w:hAnsi="Times New Roman"/>
          <w:b/>
          <w:sz w:val="28"/>
          <w:szCs w:val="28"/>
        </w:rPr>
        <w:t>ГЛАВА</w:t>
      </w:r>
      <w:proofErr w:type="gramStart"/>
      <w:r w:rsidR="00AA07B7" w:rsidRPr="00AF2315">
        <w:rPr>
          <w:rFonts w:ascii="Times New Roman" w:hAnsi="Times New Roman"/>
          <w:b/>
          <w:sz w:val="28"/>
          <w:szCs w:val="28"/>
          <w:lang w:val="en-US"/>
        </w:rPr>
        <w:t>I</w:t>
      </w:r>
      <w:proofErr w:type="gramEnd"/>
      <w:r w:rsidR="00AA07B7" w:rsidRPr="00AF2315">
        <w:rPr>
          <w:rFonts w:ascii="Times New Roman" w:hAnsi="Times New Roman"/>
          <w:b/>
          <w:sz w:val="28"/>
          <w:szCs w:val="28"/>
        </w:rPr>
        <w:t>.</w:t>
      </w:r>
      <w:r w:rsidR="003A5003" w:rsidRPr="00AF2315">
        <w:rPr>
          <w:rFonts w:ascii="Times New Roman" w:hAnsi="Times New Roman"/>
          <w:b/>
          <w:sz w:val="28"/>
          <w:szCs w:val="28"/>
        </w:rPr>
        <w:t xml:space="preserve"> </w:t>
      </w:r>
      <w:r w:rsidRPr="00AF2315">
        <w:rPr>
          <w:rFonts w:ascii="Times New Roman" w:hAnsi="Times New Roman"/>
          <w:b/>
          <w:sz w:val="28"/>
          <w:szCs w:val="28"/>
        </w:rPr>
        <w:t>ОСОБЕННОСТИ ФОРМИРОВАНИЯ ЯЗЫКОВОЙ КОМПЕТЕНЦИИ УЧАЩИХСЯ</w:t>
      </w:r>
      <w:r w:rsidR="003A5003" w:rsidRPr="00AF2315">
        <w:rPr>
          <w:rFonts w:ascii="Times New Roman" w:hAnsi="Times New Roman"/>
          <w:b/>
          <w:sz w:val="28"/>
          <w:szCs w:val="28"/>
        </w:rPr>
        <w:t xml:space="preserve"> ПОСРЕДСТВОМ ИСПОЛЬЗОВАНИЯ</w:t>
      </w:r>
      <w:r w:rsidR="00AA07B7" w:rsidRPr="00AF2315">
        <w:rPr>
          <w:rFonts w:ascii="Times New Roman" w:hAnsi="Times New Roman"/>
          <w:b/>
          <w:sz w:val="28"/>
          <w:szCs w:val="28"/>
        </w:rPr>
        <w:t xml:space="preserve"> </w:t>
      </w:r>
      <w:r w:rsidR="003A5003" w:rsidRPr="00AF2315">
        <w:rPr>
          <w:rFonts w:ascii="Times New Roman" w:hAnsi="Times New Roman"/>
          <w:b/>
          <w:sz w:val="28"/>
          <w:szCs w:val="28"/>
        </w:rPr>
        <w:t>АНГЛИЙСКОЙ ХУДОЖЕСТВЕННОЙ ЛИТЕРАТУРЫ</w:t>
      </w:r>
      <w:r w:rsidR="00AA07B7" w:rsidRPr="00AF2315">
        <w:rPr>
          <w:rFonts w:ascii="Times New Roman" w:hAnsi="Times New Roman"/>
          <w:sz w:val="28"/>
          <w:szCs w:val="28"/>
        </w:rPr>
        <w:t>……………….</w:t>
      </w:r>
      <w:r w:rsidR="00AF2315">
        <w:rPr>
          <w:rFonts w:ascii="Times New Roman" w:hAnsi="Times New Roman"/>
          <w:sz w:val="28"/>
          <w:szCs w:val="28"/>
        </w:rPr>
        <w:t>.</w:t>
      </w:r>
      <w:r w:rsidR="00AA07B7" w:rsidRPr="00AF2315">
        <w:rPr>
          <w:rFonts w:ascii="Times New Roman" w:hAnsi="Times New Roman"/>
          <w:sz w:val="28"/>
          <w:szCs w:val="28"/>
        </w:rPr>
        <w:t>.5</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 1.1 Понятие ключевых компетенций ……………………………………...5</w:t>
      </w:r>
    </w:p>
    <w:p w:rsidR="00AA07B7" w:rsidRPr="00AF2315" w:rsidRDefault="00AA07B7" w:rsidP="00796A33">
      <w:pPr>
        <w:spacing w:after="0" w:line="360" w:lineRule="auto"/>
        <w:ind w:left="340"/>
        <w:jc w:val="both"/>
        <w:rPr>
          <w:rFonts w:ascii="Times New Roman" w:hAnsi="Times New Roman"/>
          <w:sz w:val="28"/>
          <w:szCs w:val="28"/>
        </w:rPr>
      </w:pPr>
      <w:r w:rsidRPr="00AF2315">
        <w:rPr>
          <w:rFonts w:ascii="Times New Roman" w:hAnsi="Times New Roman"/>
          <w:b/>
          <w:sz w:val="28"/>
          <w:szCs w:val="28"/>
        </w:rPr>
        <w:t xml:space="preserve"> </w:t>
      </w:r>
      <w:r w:rsidRPr="00AF2315">
        <w:rPr>
          <w:rFonts w:ascii="Times New Roman" w:hAnsi="Times New Roman"/>
          <w:sz w:val="28"/>
          <w:szCs w:val="28"/>
        </w:rPr>
        <w:t>1.2</w:t>
      </w:r>
      <w:r w:rsidRPr="00AF2315">
        <w:rPr>
          <w:rFonts w:ascii="Times New Roman" w:hAnsi="Times New Roman"/>
          <w:b/>
          <w:sz w:val="28"/>
          <w:szCs w:val="28"/>
        </w:rPr>
        <w:t xml:space="preserve"> </w:t>
      </w:r>
      <w:r w:rsidRPr="00AF2315">
        <w:rPr>
          <w:rFonts w:ascii="Times New Roman" w:hAnsi="Times New Roman"/>
          <w:sz w:val="28"/>
          <w:szCs w:val="28"/>
        </w:rPr>
        <w:t>Взаимосвязь языковой компетенции с остальными структурными</w:t>
      </w:r>
      <w:r w:rsidR="00AF2315" w:rsidRPr="00AF2315">
        <w:rPr>
          <w:rFonts w:ascii="Times New Roman" w:hAnsi="Times New Roman"/>
          <w:sz w:val="28"/>
          <w:szCs w:val="28"/>
        </w:rPr>
        <w:t xml:space="preserve"> </w:t>
      </w:r>
      <w:r w:rsidRPr="00AF2315">
        <w:rPr>
          <w:rFonts w:ascii="Times New Roman" w:hAnsi="Times New Roman"/>
          <w:sz w:val="28"/>
          <w:szCs w:val="28"/>
        </w:rPr>
        <w:t>компонентами коммуникативной компетенции…</w:t>
      </w:r>
      <w:r w:rsidR="00AF2315">
        <w:rPr>
          <w:rFonts w:ascii="Times New Roman" w:hAnsi="Times New Roman"/>
          <w:sz w:val="28"/>
          <w:szCs w:val="28"/>
        </w:rPr>
        <w:t>………………</w:t>
      </w:r>
      <w:r w:rsidR="00796A33">
        <w:rPr>
          <w:rFonts w:ascii="Times New Roman" w:hAnsi="Times New Roman"/>
          <w:sz w:val="28"/>
          <w:szCs w:val="28"/>
        </w:rPr>
        <w:t>…..</w:t>
      </w:r>
      <w:r w:rsidRPr="00AF2315">
        <w:rPr>
          <w:rFonts w:ascii="Times New Roman" w:hAnsi="Times New Roman"/>
          <w:sz w:val="28"/>
          <w:szCs w:val="28"/>
        </w:rPr>
        <w:t>….</w:t>
      </w:r>
      <w:r w:rsidR="00265D8A">
        <w:rPr>
          <w:rFonts w:ascii="Times New Roman" w:hAnsi="Times New Roman"/>
          <w:sz w:val="28"/>
          <w:szCs w:val="28"/>
        </w:rPr>
        <w:t>.9</w:t>
      </w:r>
    </w:p>
    <w:p w:rsidR="00AA07B7" w:rsidRPr="00AF2315" w:rsidRDefault="00AA07B7" w:rsidP="00C50ECF">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 xml:space="preserve"> </w:t>
      </w:r>
      <w:r w:rsidRPr="00AF2315">
        <w:rPr>
          <w:rFonts w:ascii="Times New Roman" w:hAnsi="Times New Roman"/>
          <w:sz w:val="28"/>
          <w:szCs w:val="28"/>
        </w:rPr>
        <w:t>1.3</w:t>
      </w:r>
      <w:r w:rsidRPr="00AF2315">
        <w:rPr>
          <w:rFonts w:ascii="Times New Roman" w:hAnsi="Times New Roman"/>
          <w:b/>
          <w:sz w:val="28"/>
          <w:szCs w:val="28"/>
        </w:rPr>
        <w:t xml:space="preserve"> </w:t>
      </w:r>
      <w:r w:rsidRPr="00AF2315">
        <w:rPr>
          <w:rFonts w:ascii="Times New Roman" w:hAnsi="Times New Roman"/>
          <w:sz w:val="28"/>
          <w:szCs w:val="28"/>
        </w:rPr>
        <w:t>Определение языковой компетенции российскими лингвистами….</w:t>
      </w:r>
      <w:r w:rsidR="00265D8A">
        <w:rPr>
          <w:rFonts w:ascii="Times New Roman" w:hAnsi="Times New Roman"/>
          <w:sz w:val="28"/>
          <w:szCs w:val="28"/>
        </w:rPr>
        <w:t>16</w:t>
      </w:r>
    </w:p>
    <w:p w:rsidR="00AA07B7" w:rsidRPr="00AF2315" w:rsidRDefault="00AA07B7" w:rsidP="00C50ECF">
      <w:pPr>
        <w:pStyle w:val="a3"/>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 1.4</w:t>
      </w:r>
      <w:r w:rsidRPr="00AF2315">
        <w:rPr>
          <w:rFonts w:ascii="Times New Roman" w:hAnsi="Times New Roman"/>
          <w:b/>
          <w:sz w:val="28"/>
          <w:szCs w:val="28"/>
        </w:rPr>
        <w:t xml:space="preserve"> </w:t>
      </w:r>
      <w:r w:rsidRPr="00AF2315">
        <w:rPr>
          <w:rFonts w:ascii="Times New Roman" w:hAnsi="Times New Roman"/>
          <w:sz w:val="28"/>
          <w:szCs w:val="28"/>
        </w:rPr>
        <w:t>Методика работы над худ</w:t>
      </w:r>
      <w:r w:rsidR="00265D8A">
        <w:rPr>
          <w:rFonts w:ascii="Times New Roman" w:hAnsi="Times New Roman"/>
          <w:sz w:val="28"/>
          <w:szCs w:val="28"/>
        </w:rPr>
        <w:t>ожественными произведениями…………18</w:t>
      </w:r>
    </w:p>
    <w:p w:rsidR="00AA07B7" w:rsidRPr="00AF2315" w:rsidRDefault="00AA07B7" w:rsidP="00796A33">
      <w:pPr>
        <w:spacing w:after="0" w:line="360" w:lineRule="auto"/>
        <w:ind w:left="340"/>
        <w:jc w:val="both"/>
        <w:rPr>
          <w:rFonts w:ascii="Times New Roman" w:hAnsi="Times New Roman"/>
          <w:b/>
          <w:sz w:val="28"/>
          <w:szCs w:val="28"/>
        </w:rPr>
      </w:pPr>
      <w:r w:rsidRPr="00AF2315">
        <w:rPr>
          <w:rFonts w:ascii="Times New Roman" w:hAnsi="Times New Roman"/>
          <w:b/>
          <w:sz w:val="28"/>
          <w:szCs w:val="28"/>
        </w:rPr>
        <w:t xml:space="preserve"> </w:t>
      </w:r>
      <w:r w:rsidRPr="00AF2315">
        <w:rPr>
          <w:rFonts w:ascii="Times New Roman" w:hAnsi="Times New Roman"/>
          <w:sz w:val="28"/>
          <w:szCs w:val="28"/>
        </w:rPr>
        <w:t>1.5</w:t>
      </w:r>
      <w:r w:rsidRPr="00AF2315">
        <w:rPr>
          <w:rFonts w:ascii="Times New Roman" w:hAnsi="Times New Roman"/>
          <w:b/>
          <w:sz w:val="28"/>
          <w:szCs w:val="28"/>
        </w:rPr>
        <w:t xml:space="preserve"> </w:t>
      </w:r>
      <w:r w:rsidRPr="00AF2315">
        <w:rPr>
          <w:rFonts w:ascii="Times New Roman" w:hAnsi="Times New Roman"/>
          <w:sz w:val="28"/>
          <w:szCs w:val="28"/>
        </w:rPr>
        <w:t xml:space="preserve">Чтение как культура восприятия письменной речи. Этапы работы с </w:t>
      </w:r>
      <w:r w:rsidR="005C0374">
        <w:rPr>
          <w:rFonts w:ascii="Times New Roman" w:hAnsi="Times New Roman"/>
          <w:sz w:val="28"/>
          <w:szCs w:val="28"/>
        </w:rPr>
        <w:t xml:space="preserve">  </w:t>
      </w:r>
      <w:r w:rsidR="00796A33">
        <w:rPr>
          <w:rFonts w:ascii="Times New Roman" w:hAnsi="Times New Roman"/>
          <w:sz w:val="28"/>
          <w:szCs w:val="28"/>
        </w:rPr>
        <w:t>текстом………………</w:t>
      </w:r>
      <w:r w:rsidRPr="00AF2315">
        <w:rPr>
          <w:rFonts w:ascii="Times New Roman" w:hAnsi="Times New Roman"/>
          <w:sz w:val="28"/>
          <w:szCs w:val="28"/>
        </w:rPr>
        <w:t>…………………………………………………</w:t>
      </w:r>
      <w:r w:rsidR="00796A33">
        <w:rPr>
          <w:rFonts w:ascii="Times New Roman" w:hAnsi="Times New Roman"/>
          <w:sz w:val="28"/>
          <w:szCs w:val="28"/>
        </w:rPr>
        <w:t>..</w:t>
      </w:r>
      <w:r w:rsidRPr="00AF2315">
        <w:rPr>
          <w:rFonts w:ascii="Times New Roman" w:hAnsi="Times New Roman"/>
          <w:sz w:val="28"/>
          <w:szCs w:val="28"/>
        </w:rPr>
        <w:t>…</w:t>
      </w:r>
      <w:r w:rsidR="00265D8A">
        <w:rPr>
          <w:rFonts w:ascii="Times New Roman" w:hAnsi="Times New Roman"/>
          <w:sz w:val="28"/>
          <w:szCs w:val="28"/>
        </w:rPr>
        <w:t>..24</w:t>
      </w:r>
    </w:p>
    <w:p w:rsidR="00AA07B7" w:rsidRPr="00AF2315" w:rsidRDefault="003A5003" w:rsidP="00796A33">
      <w:pPr>
        <w:spacing w:after="0" w:line="360" w:lineRule="auto"/>
        <w:jc w:val="both"/>
        <w:rPr>
          <w:rFonts w:ascii="Times New Roman" w:hAnsi="Times New Roman"/>
          <w:sz w:val="28"/>
          <w:szCs w:val="28"/>
        </w:rPr>
      </w:pPr>
      <w:r w:rsidRPr="00AF2315">
        <w:rPr>
          <w:rFonts w:ascii="Times New Roman" w:hAnsi="Times New Roman"/>
          <w:b/>
          <w:sz w:val="28"/>
          <w:szCs w:val="28"/>
        </w:rPr>
        <w:t>ГЛАВА</w:t>
      </w:r>
      <w:proofErr w:type="gramStart"/>
      <w:r w:rsidR="00AA07B7" w:rsidRPr="00AF2315">
        <w:rPr>
          <w:rFonts w:ascii="Times New Roman" w:hAnsi="Times New Roman"/>
          <w:b/>
          <w:sz w:val="28"/>
          <w:szCs w:val="28"/>
          <w:lang w:val="en-US"/>
        </w:rPr>
        <w:t>II</w:t>
      </w:r>
      <w:proofErr w:type="gramEnd"/>
      <w:r w:rsidR="00AA07B7" w:rsidRPr="00AF2315">
        <w:rPr>
          <w:rFonts w:ascii="Times New Roman" w:hAnsi="Times New Roman"/>
          <w:b/>
          <w:sz w:val="28"/>
          <w:szCs w:val="28"/>
        </w:rPr>
        <w:t xml:space="preserve">. </w:t>
      </w:r>
      <w:r w:rsidRPr="00AF2315">
        <w:rPr>
          <w:rFonts w:ascii="Times New Roman" w:hAnsi="Times New Roman"/>
          <w:b/>
          <w:sz w:val="28"/>
          <w:szCs w:val="28"/>
        </w:rPr>
        <w:t xml:space="preserve">ИССЛЕДОВАНИЕ ПО ФОРМИРОВАНИЮ </w:t>
      </w:r>
      <w:proofErr w:type="gramStart"/>
      <w:r w:rsidRPr="00AF2315">
        <w:rPr>
          <w:rFonts w:ascii="Times New Roman" w:hAnsi="Times New Roman"/>
          <w:b/>
          <w:sz w:val="28"/>
          <w:szCs w:val="28"/>
        </w:rPr>
        <w:t>ЯЗЫКОВОЙ</w:t>
      </w:r>
      <w:proofErr w:type="gramEnd"/>
      <w:r w:rsidRPr="00AF2315">
        <w:rPr>
          <w:rFonts w:ascii="Times New Roman" w:hAnsi="Times New Roman"/>
          <w:b/>
          <w:sz w:val="28"/>
          <w:szCs w:val="28"/>
        </w:rPr>
        <w:t xml:space="preserve"> КОМПЕТЕНЦИИ</w:t>
      </w:r>
      <w:r w:rsidR="00AA07B7" w:rsidRPr="00AF2315">
        <w:rPr>
          <w:rFonts w:ascii="Times New Roman" w:hAnsi="Times New Roman"/>
          <w:b/>
          <w:sz w:val="28"/>
          <w:szCs w:val="28"/>
        </w:rPr>
        <w:t xml:space="preserve"> </w:t>
      </w:r>
      <w:r w:rsidRPr="00AF2315">
        <w:rPr>
          <w:rFonts w:ascii="Times New Roman" w:hAnsi="Times New Roman"/>
          <w:b/>
          <w:sz w:val="28"/>
          <w:szCs w:val="28"/>
        </w:rPr>
        <w:t>УЧАЩИХСЯ ПОСРЕДСТВОМ ИСПОЛЬЗОВАНИЯ АНГЛИЙСКОЙ ХУДОЖЕСТВЕННОЙ ЛИТЕРАТУРЫ</w:t>
      </w:r>
      <w:r w:rsidR="00AA07B7" w:rsidRPr="00AF2315">
        <w:rPr>
          <w:rFonts w:ascii="Times New Roman" w:hAnsi="Times New Roman"/>
          <w:b/>
          <w:sz w:val="28"/>
          <w:szCs w:val="28"/>
        </w:rPr>
        <w:t xml:space="preserve"> </w:t>
      </w:r>
      <w:r w:rsidR="00AA07B7" w:rsidRPr="00AF2315">
        <w:rPr>
          <w:rFonts w:ascii="Times New Roman" w:hAnsi="Times New Roman"/>
          <w:sz w:val="28"/>
          <w:szCs w:val="28"/>
        </w:rPr>
        <w:t>………….…..</w:t>
      </w:r>
      <w:r w:rsidR="00265D8A">
        <w:rPr>
          <w:rFonts w:ascii="Times New Roman" w:hAnsi="Times New Roman"/>
          <w:sz w:val="28"/>
          <w:szCs w:val="28"/>
        </w:rPr>
        <w:t>27</w:t>
      </w:r>
    </w:p>
    <w:p w:rsidR="00AA07B7" w:rsidRPr="00AF2315" w:rsidRDefault="003A5003" w:rsidP="003A5003">
      <w:pPr>
        <w:spacing w:after="0" w:line="360" w:lineRule="auto"/>
        <w:ind w:left="426"/>
        <w:jc w:val="both"/>
        <w:rPr>
          <w:rFonts w:ascii="Times New Roman" w:hAnsi="Times New Roman"/>
          <w:sz w:val="28"/>
          <w:szCs w:val="28"/>
        </w:rPr>
      </w:pPr>
      <w:r w:rsidRPr="00AF2315">
        <w:rPr>
          <w:rFonts w:ascii="Times New Roman" w:hAnsi="Times New Roman"/>
          <w:sz w:val="28"/>
          <w:szCs w:val="28"/>
        </w:rPr>
        <w:t xml:space="preserve">2.1 </w:t>
      </w:r>
      <w:r w:rsidR="00AA07B7" w:rsidRPr="00AF2315">
        <w:rPr>
          <w:rFonts w:ascii="Times New Roman" w:hAnsi="Times New Roman"/>
          <w:sz w:val="28"/>
          <w:szCs w:val="28"/>
        </w:rPr>
        <w:t>Выявление исходного уровня сформированности языковой компетенции  к изучению английского  языка  у  школьников младших классов ……………………………………</w:t>
      </w:r>
      <w:r w:rsidR="002F744D" w:rsidRPr="00AF2315">
        <w:rPr>
          <w:rFonts w:ascii="Times New Roman" w:hAnsi="Times New Roman"/>
          <w:sz w:val="28"/>
          <w:szCs w:val="28"/>
        </w:rPr>
        <w:t>..</w:t>
      </w:r>
      <w:r w:rsidR="00AA07B7" w:rsidRPr="00AF2315">
        <w:rPr>
          <w:rFonts w:ascii="Times New Roman" w:hAnsi="Times New Roman"/>
          <w:sz w:val="28"/>
          <w:szCs w:val="28"/>
        </w:rPr>
        <w:t>…</w:t>
      </w:r>
      <w:r w:rsidR="00265D8A">
        <w:rPr>
          <w:rFonts w:ascii="Times New Roman" w:hAnsi="Times New Roman"/>
          <w:sz w:val="28"/>
          <w:szCs w:val="28"/>
        </w:rPr>
        <w:t>…………………….</w:t>
      </w:r>
      <w:r w:rsidR="00AA07B7" w:rsidRPr="00AF2315">
        <w:rPr>
          <w:rFonts w:ascii="Times New Roman" w:hAnsi="Times New Roman"/>
          <w:sz w:val="28"/>
          <w:szCs w:val="28"/>
        </w:rPr>
        <w:t>…….</w:t>
      </w:r>
      <w:r w:rsidR="00265D8A">
        <w:rPr>
          <w:rFonts w:ascii="Times New Roman" w:hAnsi="Times New Roman"/>
          <w:sz w:val="28"/>
          <w:szCs w:val="28"/>
        </w:rPr>
        <w:t>.</w:t>
      </w:r>
      <w:r w:rsidR="00AA07B7" w:rsidRPr="00AF2315">
        <w:rPr>
          <w:rFonts w:ascii="Times New Roman" w:hAnsi="Times New Roman"/>
          <w:sz w:val="28"/>
          <w:szCs w:val="28"/>
        </w:rPr>
        <w:t>..</w:t>
      </w:r>
      <w:r w:rsidR="00265D8A">
        <w:rPr>
          <w:rFonts w:ascii="Times New Roman" w:hAnsi="Times New Roman"/>
          <w:sz w:val="28"/>
          <w:szCs w:val="28"/>
        </w:rPr>
        <w:t>27</w:t>
      </w:r>
    </w:p>
    <w:p w:rsidR="00AA07B7" w:rsidRPr="00AF2315" w:rsidRDefault="00AA07B7" w:rsidP="00796A33">
      <w:pPr>
        <w:spacing w:after="0" w:line="360" w:lineRule="auto"/>
        <w:ind w:left="340"/>
        <w:jc w:val="both"/>
        <w:rPr>
          <w:rFonts w:ascii="Times New Roman" w:hAnsi="Times New Roman"/>
          <w:sz w:val="28"/>
          <w:szCs w:val="28"/>
        </w:rPr>
      </w:pPr>
      <w:r w:rsidRPr="00AF2315">
        <w:rPr>
          <w:rFonts w:ascii="Times New Roman" w:hAnsi="Times New Roman"/>
          <w:sz w:val="28"/>
          <w:szCs w:val="28"/>
        </w:rPr>
        <w:t xml:space="preserve">2.2 Апробация некоторых форм работы с английской художественной литературой по повышению уровня языковой компетенции </w:t>
      </w:r>
      <w:r w:rsidR="002F744D" w:rsidRPr="00AF2315">
        <w:rPr>
          <w:rFonts w:ascii="Times New Roman" w:hAnsi="Times New Roman"/>
          <w:sz w:val="28"/>
          <w:szCs w:val="28"/>
        </w:rPr>
        <w:t>учащихся..</w:t>
      </w:r>
      <w:r w:rsidRPr="00AF2315">
        <w:rPr>
          <w:rFonts w:ascii="Times New Roman" w:hAnsi="Times New Roman"/>
          <w:sz w:val="28"/>
          <w:szCs w:val="28"/>
        </w:rPr>
        <w:t>..</w:t>
      </w:r>
      <w:r w:rsidR="00796A33">
        <w:rPr>
          <w:rFonts w:ascii="Times New Roman" w:hAnsi="Times New Roman"/>
          <w:sz w:val="28"/>
          <w:szCs w:val="28"/>
        </w:rPr>
        <w:t>.....................................................................................</w:t>
      </w:r>
      <w:r w:rsidR="00265D8A">
        <w:rPr>
          <w:rFonts w:ascii="Times New Roman" w:hAnsi="Times New Roman"/>
          <w:sz w:val="28"/>
          <w:szCs w:val="28"/>
        </w:rPr>
        <w:t>.</w:t>
      </w:r>
      <w:r w:rsidRPr="00AF2315">
        <w:rPr>
          <w:rFonts w:ascii="Times New Roman" w:hAnsi="Times New Roman"/>
          <w:sz w:val="28"/>
          <w:szCs w:val="28"/>
        </w:rPr>
        <w:t>...</w:t>
      </w:r>
      <w:r w:rsidR="00265D8A">
        <w:rPr>
          <w:rFonts w:ascii="Times New Roman" w:hAnsi="Times New Roman"/>
          <w:sz w:val="28"/>
          <w:szCs w:val="28"/>
        </w:rPr>
        <w:t>30</w:t>
      </w:r>
    </w:p>
    <w:p w:rsidR="00AA07B7" w:rsidRPr="00AF2315" w:rsidRDefault="00AA07B7" w:rsidP="00C50ECF">
      <w:pPr>
        <w:tabs>
          <w:tab w:val="num" w:pos="0"/>
        </w:tabs>
        <w:spacing w:after="0" w:line="360" w:lineRule="auto"/>
        <w:jc w:val="both"/>
        <w:rPr>
          <w:rFonts w:ascii="Times New Roman" w:hAnsi="Times New Roman"/>
          <w:sz w:val="28"/>
          <w:szCs w:val="28"/>
        </w:rPr>
      </w:pPr>
      <w:r w:rsidRPr="00AF2315">
        <w:rPr>
          <w:rFonts w:ascii="Times New Roman" w:hAnsi="Times New Roman"/>
          <w:sz w:val="28"/>
          <w:szCs w:val="28"/>
        </w:rPr>
        <w:t xml:space="preserve">    2.3 Анализ результатов проведения исследовательской работы ……</w:t>
      </w:r>
      <w:r w:rsidR="002F744D" w:rsidRPr="00AF2315">
        <w:rPr>
          <w:rFonts w:ascii="Times New Roman" w:hAnsi="Times New Roman"/>
          <w:sz w:val="28"/>
          <w:szCs w:val="28"/>
        </w:rPr>
        <w:t>.</w:t>
      </w:r>
      <w:r w:rsidRPr="00AF2315">
        <w:rPr>
          <w:rFonts w:ascii="Times New Roman" w:hAnsi="Times New Roman"/>
          <w:sz w:val="28"/>
          <w:szCs w:val="28"/>
        </w:rPr>
        <w:t>…</w:t>
      </w:r>
      <w:r w:rsidR="00265D8A">
        <w:rPr>
          <w:rFonts w:ascii="Times New Roman" w:hAnsi="Times New Roman"/>
          <w:sz w:val="28"/>
          <w:szCs w:val="28"/>
        </w:rPr>
        <w:t>.</w:t>
      </w:r>
      <w:r w:rsidRPr="00AF2315">
        <w:rPr>
          <w:rFonts w:ascii="Times New Roman" w:hAnsi="Times New Roman"/>
          <w:sz w:val="28"/>
          <w:szCs w:val="28"/>
        </w:rPr>
        <w:t>.</w:t>
      </w:r>
      <w:r w:rsidR="00265D8A">
        <w:rPr>
          <w:rFonts w:ascii="Times New Roman" w:hAnsi="Times New Roman"/>
          <w:sz w:val="28"/>
          <w:szCs w:val="28"/>
        </w:rPr>
        <w:t>32</w:t>
      </w:r>
    </w:p>
    <w:p w:rsidR="00AA07B7" w:rsidRPr="00AF2315" w:rsidRDefault="003A5003" w:rsidP="00796A33">
      <w:pPr>
        <w:pStyle w:val="1"/>
        <w:tabs>
          <w:tab w:val="num" w:pos="0"/>
        </w:tabs>
        <w:spacing w:before="0" w:after="0" w:line="360" w:lineRule="auto"/>
        <w:jc w:val="both"/>
        <w:rPr>
          <w:rFonts w:ascii="Times New Roman" w:hAnsi="Times New Roman" w:cs="Times New Roman"/>
          <w:sz w:val="28"/>
          <w:szCs w:val="28"/>
        </w:rPr>
      </w:pPr>
      <w:r w:rsidRPr="00AF2315">
        <w:rPr>
          <w:rFonts w:ascii="Times New Roman" w:hAnsi="Times New Roman" w:cs="Times New Roman"/>
          <w:sz w:val="28"/>
          <w:szCs w:val="28"/>
        </w:rPr>
        <w:t>ЗАКЛЮЧЕНИЕ</w:t>
      </w:r>
      <w:r w:rsidR="00AA07B7" w:rsidRPr="00AF2315">
        <w:rPr>
          <w:rFonts w:ascii="Times New Roman" w:hAnsi="Times New Roman" w:cs="Times New Roman"/>
          <w:sz w:val="28"/>
          <w:szCs w:val="28"/>
        </w:rPr>
        <w:t>………………..…………..………………..….</w:t>
      </w:r>
      <w:r w:rsidR="002F744D" w:rsidRPr="00AF2315">
        <w:rPr>
          <w:rFonts w:ascii="Times New Roman" w:hAnsi="Times New Roman" w:cs="Times New Roman"/>
          <w:sz w:val="28"/>
          <w:szCs w:val="28"/>
        </w:rPr>
        <w:t>.</w:t>
      </w:r>
      <w:r w:rsidR="00AA07B7" w:rsidRPr="00AF2315">
        <w:rPr>
          <w:rFonts w:ascii="Times New Roman" w:hAnsi="Times New Roman" w:cs="Times New Roman"/>
          <w:sz w:val="28"/>
          <w:szCs w:val="28"/>
        </w:rPr>
        <w:t>.</w:t>
      </w:r>
      <w:r w:rsidR="00265D8A">
        <w:rPr>
          <w:rFonts w:ascii="Times New Roman" w:hAnsi="Times New Roman" w:cs="Times New Roman"/>
          <w:sz w:val="28"/>
          <w:szCs w:val="28"/>
        </w:rPr>
        <w:t>.......</w:t>
      </w:r>
      <w:r w:rsidR="00AA07B7" w:rsidRPr="00AF2315">
        <w:rPr>
          <w:rFonts w:ascii="Times New Roman" w:hAnsi="Times New Roman" w:cs="Times New Roman"/>
          <w:sz w:val="28"/>
          <w:szCs w:val="28"/>
        </w:rPr>
        <w:t>…</w:t>
      </w:r>
      <w:r w:rsidR="00796A33">
        <w:rPr>
          <w:rFonts w:ascii="Times New Roman" w:hAnsi="Times New Roman" w:cs="Times New Roman"/>
          <w:sz w:val="28"/>
          <w:szCs w:val="28"/>
        </w:rPr>
        <w:t>…</w:t>
      </w:r>
      <w:r w:rsidR="00AA07B7" w:rsidRPr="00AF2315">
        <w:rPr>
          <w:rFonts w:ascii="Times New Roman" w:hAnsi="Times New Roman" w:cs="Times New Roman"/>
          <w:sz w:val="28"/>
          <w:szCs w:val="28"/>
        </w:rPr>
        <w:t>...</w:t>
      </w:r>
      <w:r w:rsidR="00265D8A">
        <w:rPr>
          <w:rFonts w:ascii="Times New Roman" w:hAnsi="Times New Roman" w:cs="Times New Roman"/>
          <w:sz w:val="28"/>
          <w:szCs w:val="28"/>
        </w:rPr>
        <w:t>34</w:t>
      </w:r>
    </w:p>
    <w:p w:rsidR="00AA07B7" w:rsidRPr="00AF2315" w:rsidRDefault="003A5003" w:rsidP="002F744D">
      <w:pPr>
        <w:tabs>
          <w:tab w:val="num" w:pos="0"/>
        </w:tabs>
        <w:spacing w:after="0" w:line="360" w:lineRule="auto"/>
        <w:jc w:val="both"/>
        <w:rPr>
          <w:rFonts w:ascii="Times New Roman" w:hAnsi="Times New Roman"/>
          <w:b/>
          <w:sz w:val="28"/>
          <w:szCs w:val="28"/>
        </w:rPr>
      </w:pPr>
      <w:r w:rsidRPr="00AF2315">
        <w:rPr>
          <w:rFonts w:ascii="Times New Roman" w:hAnsi="Times New Roman"/>
          <w:b/>
          <w:sz w:val="28"/>
          <w:szCs w:val="28"/>
        </w:rPr>
        <w:t>СПИСОК ЛИТЕРАТУРЫ</w:t>
      </w:r>
      <w:r w:rsidR="00AA07B7" w:rsidRPr="00AF2315">
        <w:rPr>
          <w:rFonts w:ascii="Times New Roman" w:hAnsi="Times New Roman"/>
          <w:b/>
          <w:sz w:val="28"/>
          <w:szCs w:val="28"/>
        </w:rPr>
        <w:t>…………………………………</w:t>
      </w:r>
      <w:r w:rsidR="002F744D" w:rsidRPr="00AF2315">
        <w:rPr>
          <w:rFonts w:ascii="Times New Roman" w:hAnsi="Times New Roman"/>
          <w:b/>
          <w:sz w:val="28"/>
          <w:szCs w:val="28"/>
        </w:rPr>
        <w:t>.</w:t>
      </w:r>
      <w:r w:rsidR="00AA07B7" w:rsidRPr="00AF2315">
        <w:rPr>
          <w:rFonts w:ascii="Times New Roman" w:hAnsi="Times New Roman"/>
          <w:b/>
          <w:sz w:val="28"/>
          <w:szCs w:val="28"/>
        </w:rPr>
        <w:t>…</w:t>
      </w:r>
      <w:r w:rsidR="00265D8A">
        <w:rPr>
          <w:rFonts w:ascii="Times New Roman" w:hAnsi="Times New Roman"/>
          <w:b/>
          <w:sz w:val="28"/>
          <w:szCs w:val="28"/>
        </w:rPr>
        <w:t>………</w:t>
      </w:r>
      <w:r w:rsidR="00796A33">
        <w:rPr>
          <w:rFonts w:ascii="Times New Roman" w:hAnsi="Times New Roman"/>
          <w:b/>
          <w:sz w:val="28"/>
          <w:szCs w:val="28"/>
        </w:rPr>
        <w:t>…..</w:t>
      </w:r>
      <w:r w:rsidR="00AA07B7" w:rsidRPr="00AF2315">
        <w:rPr>
          <w:rFonts w:ascii="Times New Roman" w:hAnsi="Times New Roman"/>
          <w:b/>
          <w:sz w:val="28"/>
          <w:szCs w:val="28"/>
        </w:rPr>
        <w:t>…</w:t>
      </w:r>
      <w:r w:rsidR="00265D8A">
        <w:rPr>
          <w:rFonts w:ascii="Times New Roman" w:hAnsi="Times New Roman"/>
          <w:b/>
          <w:sz w:val="28"/>
          <w:szCs w:val="28"/>
        </w:rPr>
        <w:t>35</w:t>
      </w:r>
    </w:p>
    <w:p w:rsidR="00AA07B7" w:rsidRPr="00AF2315" w:rsidRDefault="003A5003" w:rsidP="00796A33">
      <w:pPr>
        <w:tabs>
          <w:tab w:val="num" w:pos="0"/>
        </w:tabs>
        <w:spacing w:after="0" w:line="360" w:lineRule="auto"/>
        <w:jc w:val="both"/>
        <w:rPr>
          <w:rFonts w:ascii="Times New Roman" w:hAnsi="Times New Roman"/>
          <w:b/>
          <w:sz w:val="28"/>
          <w:szCs w:val="28"/>
        </w:rPr>
      </w:pPr>
      <w:r w:rsidRPr="00AF2315">
        <w:rPr>
          <w:rFonts w:ascii="Times New Roman" w:hAnsi="Times New Roman"/>
          <w:b/>
          <w:sz w:val="28"/>
          <w:szCs w:val="28"/>
        </w:rPr>
        <w:t>ПРИЛОЖЕНИЯ</w:t>
      </w:r>
    </w:p>
    <w:p w:rsidR="00AA07B7" w:rsidRPr="00AF2315" w:rsidRDefault="00AA07B7" w:rsidP="00C50ECF">
      <w:pPr>
        <w:spacing w:after="0" w:line="360" w:lineRule="auto"/>
        <w:ind w:firstLine="340"/>
        <w:jc w:val="both"/>
        <w:rPr>
          <w:rFonts w:ascii="Times New Roman" w:hAnsi="Times New Roman"/>
          <w:b/>
          <w:sz w:val="28"/>
          <w:szCs w:val="28"/>
        </w:rPr>
      </w:pPr>
    </w:p>
    <w:p w:rsidR="00C634EB" w:rsidRDefault="00C634EB" w:rsidP="00C634EB">
      <w:pPr>
        <w:tabs>
          <w:tab w:val="left" w:pos="0"/>
        </w:tabs>
        <w:spacing w:after="0" w:line="360" w:lineRule="auto"/>
        <w:rPr>
          <w:rFonts w:ascii="Times New Roman" w:hAnsi="Times New Roman"/>
          <w:b/>
          <w:sz w:val="28"/>
          <w:szCs w:val="28"/>
        </w:rPr>
      </w:pPr>
    </w:p>
    <w:p w:rsidR="0069096F" w:rsidRPr="00AF2315" w:rsidRDefault="0069096F" w:rsidP="00C634EB">
      <w:pPr>
        <w:tabs>
          <w:tab w:val="left" w:pos="0"/>
        </w:tabs>
        <w:spacing w:after="0" w:line="360" w:lineRule="auto"/>
        <w:rPr>
          <w:rFonts w:ascii="Times New Roman" w:hAnsi="Times New Roman"/>
          <w:b/>
          <w:sz w:val="28"/>
          <w:szCs w:val="28"/>
        </w:rPr>
      </w:pPr>
    </w:p>
    <w:p w:rsidR="00AA07B7" w:rsidRPr="00AF2315" w:rsidRDefault="00AA07B7" w:rsidP="00C634EB">
      <w:pPr>
        <w:tabs>
          <w:tab w:val="left" w:pos="0"/>
        </w:tabs>
        <w:spacing w:after="0" w:line="360" w:lineRule="auto"/>
        <w:jc w:val="center"/>
        <w:rPr>
          <w:rFonts w:ascii="Times New Roman" w:hAnsi="Times New Roman"/>
          <w:b/>
          <w:sz w:val="28"/>
          <w:szCs w:val="28"/>
        </w:rPr>
      </w:pPr>
      <w:r w:rsidRPr="00AF2315">
        <w:rPr>
          <w:rFonts w:ascii="Times New Roman" w:hAnsi="Times New Roman"/>
          <w:b/>
          <w:sz w:val="28"/>
          <w:szCs w:val="28"/>
        </w:rPr>
        <w:lastRenderedPageBreak/>
        <w:t>ВВЕДЕНИЕ</w:t>
      </w:r>
    </w:p>
    <w:p w:rsidR="00AA07B7" w:rsidRPr="00AF2315" w:rsidRDefault="00AA07B7" w:rsidP="00C50ECF">
      <w:pPr>
        <w:tabs>
          <w:tab w:val="left" w:pos="0"/>
        </w:tabs>
        <w:spacing w:after="0" w:line="360" w:lineRule="auto"/>
        <w:ind w:firstLine="340"/>
        <w:jc w:val="both"/>
        <w:rPr>
          <w:rFonts w:ascii="Times New Roman" w:hAnsi="Times New Roman"/>
          <w:b/>
          <w:sz w:val="28"/>
          <w:szCs w:val="28"/>
        </w:rPr>
      </w:pPr>
    </w:p>
    <w:p w:rsidR="00AA07B7" w:rsidRPr="00AF2315" w:rsidRDefault="00AA07B7" w:rsidP="00C50ECF">
      <w:pPr>
        <w:tabs>
          <w:tab w:val="left" w:pos="0"/>
        </w:tabs>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Сегодня уже общепризнанно, что овладение иноязычной речью как средством международного общения невозможно без знаний о социокультурных  особенностях страны изучаемого языка. Характерной чертой лингвострановедческого аспекта  преподавания английского языка является общение к современной жизни </w:t>
      </w:r>
      <w:proofErr w:type="spellStart"/>
      <w:r w:rsidRPr="00AF2315">
        <w:rPr>
          <w:rFonts w:ascii="Times New Roman" w:hAnsi="Times New Roman"/>
          <w:sz w:val="28"/>
          <w:szCs w:val="28"/>
        </w:rPr>
        <w:t>англоговорящих</w:t>
      </w:r>
      <w:proofErr w:type="spellEnd"/>
      <w:r w:rsidRPr="00AF2315">
        <w:rPr>
          <w:rFonts w:ascii="Times New Roman" w:hAnsi="Times New Roman"/>
          <w:sz w:val="28"/>
          <w:szCs w:val="28"/>
        </w:rPr>
        <w:t xml:space="preserve"> стран. В современной методике формирование компетенций учащихся является одним из важнейших аспектов при изучении английского языка. </w:t>
      </w:r>
    </w:p>
    <w:p w:rsidR="00AA07B7" w:rsidRPr="00AF2315" w:rsidRDefault="00AA07B7" w:rsidP="00C50ECF">
      <w:pPr>
        <w:tabs>
          <w:tab w:val="left" w:pos="0"/>
        </w:tabs>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Исходя из вышеизложенного, выделен </w:t>
      </w:r>
      <w:r w:rsidRPr="00AF2315">
        <w:rPr>
          <w:rFonts w:ascii="Times New Roman" w:hAnsi="Times New Roman"/>
          <w:b/>
          <w:sz w:val="28"/>
          <w:szCs w:val="28"/>
        </w:rPr>
        <w:t>объект</w:t>
      </w:r>
      <w:r w:rsidRPr="00AF2315">
        <w:rPr>
          <w:rFonts w:ascii="Times New Roman" w:hAnsi="Times New Roman"/>
          <w:sz w:val="28"/>
          <w:szCs w:val="28"/>
        </w:rPr>
        <w:t xml:space="preserve"> исследования: процесс повышения языковой компетенции младших школьников. В соответствии с объектом нашего исследования, </w:t>
      </w:r>
      <w:r w:rsidRPr="00AF2315">
        <w:rPr>
          <w:rFonts w:ascii="Times New Roman" w:hAnsi="Times New Roman"/>
          <w:b/>
          <w:sz w:val="28"/>
          <w:szCs w:val="28"/>
        </w:rPr>
        <w:t>предметом</w:t>
      </w:r>
      <w:r w:rsidRPr="00AF2315">
        <w:rPr>
          <w:rFonts w:ascii="Times New Roman" w:hAnsi="Times New Roman"/>
          <w:sz w:val="28"/>
          <w:szCs w:val="28"/>
        </w:rPr>
        <w:t xml:space="preserve"> данного исследования является использование английской художественной литературы как средства повышения языковой компетенции учащихся. Нами была выдвинута следующая </w:t>
      </w:r>
      <w:r w:rsidRPr="00AF2315">
        <w:rPr>
          <w:rFonts w:ascii="Times New Roman" w:hAnsi="Times New Roman"/>
          <w:b/>
          <w:sz w:val="28"/>
          <w:szCs w:val="28"/>
        </w:rPr>
        <w:t>гипотеза</w:t>
      </w:r>
      <w:r w:rsidRPr="00AF2315">
        <w:rPr>
          <w:rFonts w:ascii="Times New Roman" w:hAnsi="Times New Roman"/>
          <w:sz w:val="28"/>
          <w:szCs w:val="28"/>
        </w:rPr>
        <w:t>: мы предположили, что одним из эффективных средств повышения языковой компетенции учащихся является использование английской художественной литературы.</w:t>
      </w:r>
    </w:p>
    <w:p w:rsidR="00AA07B7" w:rsidRPr="00AF2315" w:rsidRDefault="00AA07B7" w:rsidP="00C50ECF">
      <w:pPr>
        <w:tabs>
          <w:tab w:val="left" w:pos="0"/>
        </w:tabs>
        <w:spacing w:after="0" w:line="360" w:lineRule="auto"/>
        <w:ind w:firstLine="340"/>
        <w:jc w:val="both"/>
        <w:rPr>
          <w:rFonts w:ascii="Times New Roman" w:hAnsi="Times New Roman"/>
          <w:b/>
          <w:sz w:val="28"/>
          <w:szCs w:val="28"/>
        </w:rPr>
      </w:pPr>
      <w:r w:rsidRPr="00AF2315">
        <w:rPr>
          <w:rFonts w:ascii="Times New Roman" w:hAnsi="Times New Roman"/>
          <w:b/>
          <w:sz w:val="28"/>
          <w:szCs w:val="28"/>
        </w:rPr>
        <w:t>Цель</w:t>
      </w:r>
      <w:r w:rsidRPr="00AF2315">
        <w:rPr>
          <w:rFonts w:ascii="Times New Roman" w:hAnsi="Times New Roman"/>
          <w:sz w:val="28"/>
          <w:szCs w:val="28"/>
        </w:rPr>
        <w:t xml:space="preserve"> данного исследования заключается в следующем: определить степень влияния английской художественной литературы на формирование языковой компетенции учащихся. Исходя из этого, определяются следующие </w:t>
      </w:r>
      <w:r w:rsidRPr="00AF2315">
        <w:rPr>
          <w:rFonts w:ascii="Times New Roman" w:hAnsi="Times New Roman"/>
          <w:b/>
          <w:sz w:val="28"/>
          <w:szCs w:val="28"/>
        </w:rPr>
        <w:t>задачи</w:t>
      </w:r>
      <w:r w:rsidRPr="00AF2315">
        <w:rPr>
          <w:rFonts w:ascii="Times New Roman" w:hAnsi="Times New Roman"/>
          <w:sz w:val="28"/>
          <w:szCs w:val="28"/>
        </w:rPr>
        <w:t>:</w:t>
      </w:r>
    </w:p>
    <w:p w:rsidR="00AA07B7" w:rsidRPr="00AF2315" w:rsidRDefault="00AA07B7" w:rsidP="00C50ECF">
      <w:pPr>
        <w:numPr>
          <w:ilvl w:val="0"/>
          <w:numId w:val="21"/>
        </w:numPr>
        <w:tabs>
          <w:tab w:val="clear" w:pos="1305"/>
          <w:tab w:val="num" w:pos="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Изучить основные теоретические подходы к проблеме формирования языковой компетенции. </w:t>
      </w:r>
    </w:p>
    <w:p w:rsidR="00AA07B7" w:rsidRPr="00AF2315" w:rsidRDefault="00AA07B7" w:rsidP="00C50ECF">
      <w:pPr>
        <w:numPr>
          <w:ilvl w:val="0"/>
          <w:numId w:val="21"/>
        </w:numPr>
        <w:tabs>
          <w:tab w:val="clear" w:pos="1305"/>
          <w:tab w:val="left" w:pos="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Установить степень влияния использования английской художественной литературы на повышение уровн</w:t>
      </w:r>
      <w:r w:rsidR="00FA3BF1" w:rsidRPr="00AF2315">
        <w:rPr>
          <w:rFonts w:ascii="Times New Roman" w:hAnsi="Times New Roman"/>
          <w:sz w:val="28"/>
          <w:szCs w:val="28"/>
        </w:rPr>
        <w:t>я языковой компетенции учащихся.</w:t>
      </w:r>
    </w:p>
    <w:p w:rsidR="00AA07B7" w:rsidRPr="00AF2315" w:rsidRDefault="00AA07B7" w:rsidP="00C50ECF">
      <w:pPr>
        <w:numPr>
          <w:ilvl w:val="0"/>
          <w:numId w:val="21"/>
        </w:numPr>
        <w:tabs>
          <w:tab w:val="clear" w:pos="1305"/>
          <w:tab w:val="num" w:pos="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Отобрать тексты английской художественной литературы для проведения системы занятий по английскому языку в младших классах и </w:t>
      </w:r>
      <w:r w:rsidRPr="00AF2315">
        <w:rPr>
          <w:rFonts w:ascii="Times New Roman" w:hAnsi="Times New Roman"/>
          <w:sz w:val="28"/>
          <w:szCs w:val="28"/>
        </w:rPr>
        <w:lastRenderedPageBreak/>
        <w:t>апробировать некоторые формы работы в процессе формирования у учащихся языковой компетенции.</w:t>
      </w:r>
    </w:p>
    <w:p w:rsidR="00AA07B7" w:rsidRPr="00AF2315" w:rsidRDefault="00AA07B7" w:rsidP="00C50ECF">
      <w:pPr>
        <w:numPr>
          <w:ilvl w:val="0"/>
          <w:numId w:val="21"/>
        </w:numPr>
        <w:tabs>
          <w:tab w:val="clear" w:pos="1305"/>
          <w:tab w:val="left" w:pos="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Путем исследования установить степень влияния использования английской художественной литературы на процесс формирования языковой компетенции при изучении английского языка в младших классах.</w:t>
      </w:r>
    </w:p>
    <w:p w:rsidR="00AA07B7" w:rsidRPr="00AF2315" w:rsidRDefault="00AA07B7" w:rsidP="00C50ECF">
      <w:pPr>
        <w:numPr>
          <w:ilvl w:val="0"/>
          <w:numId w:val="32"/>
        </w:numPr>
        <w:tabs>
          <w:tab w:val="left" w:pos="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В данном исследовании были использованы следующие методы:</w:t>
      </w:r>
    </w:p>
    <w:p w:rsidR="00AA07B7" w:rsidRPr="00AF2315" w:rsidRDefault="00AA07B7" w:rsidP="00C50ECF">
      <w:pPr>
        <w:numPr>
          <w:ilvl w:val="0"/>
          <w:numId w:val="32"/>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u w:val="single"/>
        </w:rPr>
        <w:t xml:space="preserve">Метод беседы </w:t>
      </w:r>
      <w:r w:rsidRPr="00AF2315">
        <w:rPr>
          <w:rFonts w:ascii="Times New Roman" w:hAnsi="Times New Roman"/>
          <w:sz w:val="28"/>
          <w:szCs w:val="28"/>
        </w:rPr>
        <w:t xml:space="preserve"> для выявления исходного уровня мотивации к изучению английского яз</w:t>
      </w:r>
      <w:r w:rsidR="00FA3BF1" w:rsidRPr="00AF2315">
        <w:rPr>
          <w:rFonts w:ascii="Times New Roman" w:hAnsi="Times New Roman"/>
          <w:sz w:val="28"/>
          <w:szCs w:val="28"/>
        </w:rPr>
        <w:t>ыка школьниками младших классов.</w:t>
      </w:r>
    </w:p>
    <w:p w:rsidR="00AA07B7" w:rsidRPr="00AF2315" w:rsidRDefault="00AA07B7" w:rsidP="00C50ECF">
      <w:pPr>
        <w:numPr>
          <w:ilvl w:val="0"/>
          <w:numId w:val="32"/>
        </w:numPr>
        <w:tabs>
          <w:tab w:val="left" w:pos="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u w:val="single"/>
        </w:rPr>
        <w:t xml:space="preserve">Метод теоретического анализа </w:t>
      </w:r>
      <w:r w:rsidRPr="00AF2315">
        <w:rPr>
          <w:rFonts w:ascii="Times New Roman" w:hAnsi="Times New Roman"/>
          <w:sz w:val="28"/>
          <w:szCs w:val="28"/>
        </w:rPr>
        <w:t>психолого-педагогической и     методической литературы по проблеме</w:t>
      </w:r>
      <w:r w:rsidR="00FA3BF1" w:rsidRPr="00AF2315">
        <w:rPr>
          <w:rFonts w:ascii="Times New Roman" w:hAnsi="Times New Roman"/>
          <w:sz w:val="28"/>
          <w:szCs w:val="28"/>
        </w:rPr>
        <w:t>.</w:t>
      </w:r>
    </w:p>
    <w:p w:rsidR="00AA07B7" w:rsidRPr="00AF2315" w:rsidRDefault="00AA07B7" w:rsidP="00C50ECF">
      <w:pPr>
        <w:numPr>
          <w:ilvl w:val="0"/>
          <w:numId w:val="32"/>
        </w:numPr>
        <w:tabs>
          <w:tab w:val="left" w:pos="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u w:val="single"/>
        </w:rPr>
        <w:t>Метод анализа результатов исследования</w:t>
      </w:r>
      <w:r w:rsidRPr="00AF2315">
        <w:rPr>
          <w:rFonts w:ascii="Times New Roman" w:hAnsi="Times New Roman"/>
          <w:sz w:val="28"/>
          <w:szCs w:val="28"/>
        </w:rPr>
        <w:t>.</w:t>
      </w:r>
    </w:p>
    <w:p w:rsidR="00AA07B7" w:rsidRPr="00AF2315" w:rsidRDefault="00AA07B7" w:rsidP="00C50ECF">
      <w:pPr>
        <w:tabs>
          <w:tab w:val="left" w:pos="0"/>
        </w:tabs>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Также  был использован </w:t>
      </w:r>
      <w:r w:rsidRPr="00AF2315">
        <w:rPr>
          <w:rFonts w:ascii="Times New Roman" w:hAnsi="Times New Roman"/>
          <w:sz w:val="28"/>
          <w:szCs w:val="28"/>
          <w:u w:val="single"/>
        </w:rPr>
        <w:t>метод наблюдения, тестирования</w:t>
      </w:r>
      <w:r w:rsidRPr="00AF2315">
        <w:rPr>
          <w:rFonts w:ascii="Times New Roman" w:hAnsi="Times New Roman"/>
          <w:sz w:val="28"/>
          <w:szCs w:val="28"/>
        </w:rPr>
        <w:t>.</w:t>
      </w:r>
    </w:p>
    <w:p w:rsidR="00AA07B7" w:rsidRPr="00AF2315" w:rsidRDefault="00AA07B7" w:rsidP="00C50ECF">
      <w:pPr>
        <w:pStyle w:val="af0"/>
        <w:ind w:firstLine="340"/>
        <w:rPr>
          <w:szCs w:val="28"/>
        </w:rPr>
      </w:pPr>
      <w:r w:rsidRPr="00AF2315">
        <w:rPr>
          <w:szCs w:val="28"/>
        </w:rPr>
        <w:t>Отбор материалов для проведения системы занятий по английскому языку в младших классах и использование адаптированных текстов английской художественной литературы при обучении английскому языку в младших классах строились на основе содержания образования по английскому языку в начальной школе, с акцентом на формирование языковой компетенции.</w:t>
      </w:r>
    </w:p>
    <w:p w:rsidR="00AA07B7" w:rsidRPr="00AF2315" w:rsidRDefault="003A5003" w:rsidP="00C50ECF">
      <w:pPr>
        <w:spacing w:after="0" w:line="360" w:lineRule="auto"/>
        <w:ind w:firstLine="340"/>
        <w:jc w:val="both"/>
        <w:rPr>
          <w:rFonts w:ascii="Times New Roman" w:hAnsi="Times New Roman"/>
          <w:sz w:val="28"/>
          <w:szCs w:val="28"/>
        </w:rPr>
      </w:pPr>
      <w:r w:rsidRPr="00AF2315">
        <w:rPr>
          <w:rFonts w:ascii="Times New Roman" w:hAnsi="Times New Roman"/>
          <w:b/>
          <w:sz w:val="28"/>
          <w:szCs w:val="28"/>
        </w:rPr>
        <w:t>Практическая значимость</w:t>
      </w:r>
      <w:r w:rsidRPr="00AF2315">
        <w:rPr>
          <w:rFonts w:ascii="Times New Roman" w:hAnsi="Times New Roman"/>
          <w:sz w:val="28"/>
          <w:szCs w:val="28"/>
        </w:rPr>
        <w:t xml:space="preserve"> моей работы заключается в том, что накопленный материал можно будет использовать при прохождении практики, при обмене информацией с </w:t>
      </w:r>
      <w:proofErr w:type="spellStart"/>
      <w:r w:rsidRPr="00AF2315">
        <w:rPr>
          <w:rFonts w:ascii="Times New Roman" w:hAnsi="Times New Roman"/>
          <w:sz w:val="28"/>
          <w:szCs w:val="28"/>
        </w:rPr>
        <w:t>одногрупниками</w:t>
      </w:r>
      <w:proofErr w:type="spellEnd"/>
      <w:r w:rsidRPr="00AF2315">
        <w:rPr>
          <w:rFonts w:ascii="Times New Roman" w:hAnsi="Times New Roman"/>
          <w:sz w:val="28"/>
          <w:szCs w:val="28"/>
        </w:rPr>
        <w:t>, а так же при написании выпускной квалификационной работы.</w:t>
      </w:r>
    </w:p>
    <w:p w:rsidR="00AA07B7" w:rsidRPr="00AF2315" w:rsidRDefault="00AA07B7" w:rsidP="00C50ECF">
      <w:pPr>
        <w:spacing w:after="0" w:line="360" w:lineRule="auto"/>
        <w:ind w:firstLine="340"/>
        <w:jc w:val="both"/>
        <w:rPr>
          <w:rFonts w:ascii="Times New Roman" w:hAnsi="Times New Roman"/>
          <w:b/>
          <w:sz w:val="28"/>
          <w:szCs w:val="28"/>
        </w:rPr>
      </w:pPr>
    </w:p>
    <w:p w:rsidR="00AA07B7" w:rsidRPr="00AF2315" w:rsidRDefault="00AA07B7" w:rsidP="00C50ECF">
      <w:pPr>
        <w:spacing w:after="0" w:line="360" w:lineRule="auto"/>
        <w:ind w:firstLine="340"/>
        <w:jc w:val="both"/>
        <w:rPr>
          <w:rFonts w:ascii="Times New Roman" w:hAnsi="Times New Roman"/>
          <w:b/>
          <w:sz w:val="28"/>
          <w:szCs w:val="28"/>
        </w:rPr>
      </w:pPr>
    </w:p>
    <w:p w:rsidR="00AA07B7" w:rsidRPr="00AF2315" w:rsidRDefault="00AA07B7" w:rsidP="00C50ECF">
      <w:pPr>
        <w:spacing w:after="0" w:line="360" w:lineRule="auto"/>
        <w:ind w:firstLine="340"/>
        <w:jc w:val="both"/>
        <w:rPr>
          <w:rFonts w:ascii="Times New Roman" w:hAnsi="Times New Roman"/>
          <w:b/>
          <w:sz w:val="28"/>
          <w:szCs w:val="28"/>
        </w:rPr>
      </w:pPr>
    </w:p>
    <w:p w:rsidR="00AA07B7" w:rsidRPr="00AF2315" w:rsidRDefault="00AA07B7" w:rsidP="00C50ECF">
      <w:pPr>
        <w:spacing w:after="0" w:line="360" w:lineRule="auto"/>
        <w:ind w:firstLine="340"/>
        <w:jc w:val="both"/>
        <w:rPr>
          <w:rFonts w:ascii="Times New Roman" w:hAnsi="Times New Roman"/>
          <w:b/>
          <w:sz w:val="28"/>
          <w:szCs w:val="28"/>
        </w:rPr>
      </w:pPr>
    </w:p>
    <w:p w:rsidR="00C634EB" w:rsidRPr="00AF2315" w:rsidRDefault="00C634EB" w:rsidP="00C634EB">
      <w:pPr>
        <w:spacing w:after="0" w:line="360" w:lineRule="auto"/>
        <w:jc w:val="center"/>
        <w:rPr>
          <w:rFonts w:ascii="Times New Roman" w:hAnsi="Times New Roman"/>
          <w:b/>
          <w:sz w:val="28"/>
          <w:szCs w:val="28"/>
        </w:rPr>
      </w:pPr>
    </w:p>
    <w:p w:rsidR="00C634EB" w:rsidRPr="00AF2315" w:rsidRDefault="00C634EB" w:rsidP="00C634EB">
      <w:pPr>
        <w:spacing w:after="0" w:line="360" w:lineRule="auto"/>
        <w:jc w:val="center"/>
        <w:rPr>
          <w:rFonts w:ascii="Times New Roman" w:hAnsi="Times New Roman"/>
          <w:b/>
          <w:sz w:val="28"/>
          <w:szCs w:val="28"/>
        </w:rPr>
      </w:pPr>
    </w:p>
    <w:p w:rsidR="00C634EB" w:rsidRPr="00AF2315" w:rsidRDefault="00C634EB" w:rsidP="00C634EB">
      <w:pPr>
        <w:spacing w:after="0" w:line="360" w:lineRule="auto"/>
        <w:jc w:val="center"/>
        <w:rPr>
          <w:rFonts w:ascii="Times New Roman" w:hAnsi="Times New Roman"/>
          <w:b/>
          <w:sz w:val="28"/>
          <w:szCs w:val="28"/>
        </w:rPr>
      </w:pPr>
    </w:p>
    <w:p w:rsidR="00AA07B7" w:rsidRPr="00AF2315" w:rsidRDefault="00AA07B7" w:rsidP="00C634EB">
      <w:pPr>
        <w:spacing w:after="0" w:line="360" w:lineRule="auto"/>
        <w:jc w:val="center"/>
        <w:rPr>
          <w:rFonts w:ascii="Times New Roman" w:hAnsi="Times New Roman"/>
          <w:b/>
          <w:sz w:val="28"/>
          <w:szCs w:val="28"/>
        </w:rPr>
      </w:pPr>
      <w:r w:rsidRPr="00AF2315">
        <w:rPr>
          <w:rFonts w:ascii="Times New Roman" w:hAnsi="Times New Roman"/>
          <w:b/>
          <w:sz w:val="28"/>
          <w:szCs w:val="28"/>
        </w:rPr>
        <w:lastRenderedPageBreak/>
        <w:t xml:space="preserve">ГЛАВА </w:t>
      </w:r>
      <w:r w:rsidRPr="00AF2315">
        <w:rPr>
          <w:rFonts w:ascii="Times New Roman" w:hAnsi="Times New Roman"/>
          <w:b/>
          <w:sz w:val="28"/>
          <w:szCs w:val="28"/>
          <w:lang w:val="en-US"/>
        </w:rPr>
        <w:t>I</w:t>
      </w:r>
      <w:r w:rsidRPr="00AF2315">
        <w:rPr>
          <w:rFonts w:ascii="Times New Roman" w:hAnsi="Times New Roman"/>
          <w:b/>
          <w:sz w:val="28"/>
          <w:szCs w:val="28"/>
        </w:rPr>
        <w:t>. ОСОБЕННОСТИ ФОРМИРОВАНИЯ ЯЗЫКОВОЙ КОМПЕТЕНЦИИ УЧАЩИХСЯ ПОСРЕДСТВОМ ИСПОЛЬЗОВАНИЯ АНГЛИЙСКОЙ ХУДОЖЕСТВЕННОЙ ЛИТЕРАТУРЫ</w:t>
      </w:r>
    </w:p>
    <w:p w:rsidR="00AA07B7" w:rsidRPr="00AF2315" w:rsidRDefault="00AA07B7" w:rsidP="00C50ECF">
      <w:pPr>
        <w:spacing w:after="0" w:line="360" w:lineRule="auto"/>
        <w:jc w:val="both"/>
        <w:rPr>
          <w:rFonts w:ascii="Times New Roman" w:hAnsi="Times New Roman"/>
          <w:b/>
          <w:sz w:val="28"/>
          <w:szCs w:val="28"/>
        </w:rPr>
      </w:pPr>
    </w:p>
    <w:p w:rsidR="00AA07B7" w:rsidRPr="00AF2315" w:rsidRDefault="00AA07B7" w:rsidP="00C50ECF">
      <w:pPr>
        <w:spacing w:after="0" w:line="360" w:lineRule="auto"/>
        <w:jc w:val="center"/>
        <w:rPr>
          <w:rFonts w:ascii="Times New Roman" w:hAnsi="Times New Roman"/>
          <w:b/>
          <w:sz w:val="28"/>
          <w:szCs w:val="28"/>
        </w:rPr>
      </w:pPr>
      <w:r w:rsidRPr="00AF2315">
        <w:rPr>
          <w:rFonts w:ascii="Times New Roman" w:hAnsi="Times New Roman"/>
          <w:b/>
          <w:sz w:val="28"/>
          <w:szCs w:val="28"/>
        </w:rPr>
        <w:t>1.1 Понятие ключевых компетенций</w:t>
      </w:r>
    </w:p>
    <w:p w:rsidR="00AA07B7" w:rsidRPr="00AF2315" w:rsidRDefault="00AA07B7" w:rsidP="00C50ECF">
      <w:pPr>
        <w:spacing w:after="0" w:line="360" w:lineRule="auto"/>
        <w:ind w:firstLine="340"/>
        <w:jc w:val="both"/>
        <w:rPr>
          <w:rFonts w:ascii="Times New Roman" w:hAnsi="Times New Roman"/>
          <w:b/>
          <w:sz w:val="28"/>
          <w:szCs w:val="28"/>
        </w:rPr>
      </w:pP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bCs/>
          <w:color w:val="000000"/>
          <w:sz w:val="28"/>
          <w:szCs w:val="28"/>
        </w:rPr>
        <w:t>Отличительные для конца XX — начала XXI века изменения в характере образования</w:t>
      </w:r>
      <w:r w:rsidRPr="00AF2315">
        <w:rPr>
          <w:rFonts w:ascii="Times New Roman" w:hAnsi="Times New Roman"/>
          <w:color w:val="000000"/>
          <w:sz w:val="28"/>
          <w:szCs w:val="28"/>
        </w:rPr>
        <w:t xml:space="preserve"> - в его направленности, целях, содержании — все более явно ориентируют его на «свободное развитие человека», на творческую инициативу, самостоятельность обучаемых, конкурентоспособность, мобильность будущих специалистов. </w:t>
      </w:r>
      <w:proofErr w:type="gramStart"/>
      <w:r w:rsidRPr="00AF2315">
        <w:rPr>
          <w:rFonts w:ascii="Times New Roman" w:hAnsi="Times New Roman"/>
          <w:color w:val="000000"/>
          <w:sz w:val="28"/>
          <w:szCs w:val="28"/>
        </w:rPr>
        <w:t>Однако происходящие в мире и России изменения в области целей образования, соотносимые, в частности, с глобальной задачей обеспечения вхождения человека в социальный мир, его продуктивной адаптации в этом мире, вызывают необходимость постановки вопроса обеспечения образованием более полного, личностно и социально интегрированного результата</w:t>
      </w:r>
      <w:r w:rsidRPr="00AF2315">
        <w:rPr>
          <w:rFonts w:ascii="Times New Roman" w:hAnsi="Times New Roman"/>
          <w:color w:val="244061"/>
          <w:sz w:val="28"/>
          <w:szCs w:val="28"/>
        </w:rPr>
        <w:t xml:space="preserve"> </w:t>
      </w:r>
      <w:r w:rsidRPr="00AF2315">
        <w:rPr>
          <w:rFonts w:ascii="Times New Roman" w:hAnsi="Times New Roman"/>
          <w:color w:val="000000"/>
          <w:sz w:val="28"/>
          <w:szCs w:val="28"/>
        </w:rPr>
        <w:t>вопроса обеспечения образованием более полного, личностно и социально интегрированного результата.</w:t>
      </w:r>
      <w:proofErr w:type="gramEnd"/>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bCs/>
          <w:color w:val="000000"/>
          <w:sz w:val="28"/>
          <w:szCs w:val="28"/>
        </w:rPr>
        <w:t>Вопрос о ключевых компетенциях стал предметом обсуждения во всем мире.</w:t>
      </w:r>
      <w:r w:rsidRPr="00AF2315">
        <w:rPr>
          <w:rFonts w:ascii="Times New Roman" w:hAnsi="Times New Roman"/>
          <w:color w:val="000000"/>
          <w:sz w:val="28"/>
          <w:szCs w:val="28"/>
        </w:rPr>
        <w:t xml:space="preserve"> Особенно актуальна эта проблема звучит сейчас в связи с модернизацией Российского образования. В «Концепции модернизации российского образования на период до 2010 года» зафиксировано положение о том, что </w:t>
      </w:r>
      <w:r w:rsidRPr="00AF2315">
        <w:rPr>
          <w:rFonts w:ascii="Times New Roman" w:hAnsi="Times New Roman"/>
          <w:i/>
          <w:iCs/>
          <w:color w:val="000000"/>
          <w:sz w:val="28"/>
          <w:szCs w:val="28"/>
        </w:rPr>
        <w:t>«…общеобразовательная школа должна формировать целостную систему универсальных знаний, учений, навыков, а также опыт самостоятельной деятельности и личной ответственности обучающихся, то есть ключевые компетенции, определяющее современное качество образования».</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color w:val="000000"/>
          <w:sz w:val="28"/>
          <w:szCs w:val="28"/>
        </w:rPr>
        <w:t xml:space="preserve">Введение компетенций в нормативную и практическую составляющую образования позволяет решать проблему, типичную для российской школы, когда ученики могут хорошо овладеть набором теоретических знаний, но </w:t>
      </w:r>
    </w:p>
    <w:p w:rsidR="00AA07B7" w:rsidRPr="00AF2315" w:rsidRDefault="00AA07B7" w:rsidP="00C50ECF">
      <w:pPr>
        <w:spacing w:after="0" w:line="360" w:lineRule="auto"/>
        <w:jc w:val="both"/>
        <w:rPr>
          <w:rFonts w:ascii="Times New Roman" w:hAnsi="Times New Roman"/>
          <w:color w:val="000000"/>
          <w:sz w:val="28"/>
          <w:szCs w:val="28"/>
        </w:rPr>
      </w:pPr>
      <w:r w:rsidRPr="00AF2315">
        <w:rPr>
          <w:rFonts w:ascii="Times New Roman" w:hAnsi="Times New Roman"/>
          <w:color w:val="000000"/>
          <w:sz w:val="28"/>
          <w:szCs w:val="28"/>
        </w:rPr>
        <w:lastRenderedPageBreak/>
        <w:t xml:space="preserve">испытывают значительные трудности в деятельности, требующей использования этих знаний для решения конкретных жизненных задач или проблемных ситуаций. </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bCs/>
          <w:color w:val="000000"/>
          <w:sz w:val="28"/>
          <w:szCs w:val="28"/>
        </w:rPr>
        <w:t xml:space="preserve">Особое внимание в последнее время уделяется ключевым компетенциям. </w:t>
      </w:r>
      <w:r w:rsidRPr="00AF2315">
        <w:rPr>
          <w:rFonts w:ascii="Times New Roman" w:hAnsi="Times New Roman"/>
          <w:color w:val="000000"/>
          <w:sz w:val="28"/>
          <w:szCs w:val="28"/>
        </w:rPr>
        <w:t xml:space="preserve">Этот процесс развивается как под влиянием международных тенденций, так отчасти и независимо от них. В настоящее время не существует общепринятого определения компетенции. Общим для всех определений является понимание ее как способности личности справляться с самыми различными задачами. </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color w:val="000000"/>
          <w:sz w:val="28"/>
          <w:szCs w:val="28"/>
        </w:rPr>
        <w:t xml:space="preserve">По мнению доктора педагогических наук Германа </w:t>
      </w:r>
      <w:proofErr w:type="spellStart"/>
      <w:r w:rsidRPr="00AF2315">
        <w:rPr>
          <w:rFonts w:ascii="Times New Roman" w:hAnsi="Times New Roman"/>
          <w:color w:val="000000"/>
          <w:sz w:val="28"/>
          <w:szCs w:val="28"/>
        </w:rPr>
        <w:t>Селевко</w:t>
      </w:r>
      <w:proofErr w:type="spellEnd"/>
      <w:r w:rsidRPr="00AF2315">
        <w:rPr>
          <w:rFonts w:ascii="Times New Roman" w:hAnsi="Times New Roman"/>
          <w:color w:val="000000"/>
          <w:sz w:val="28"/>
          <w:szCs w:val="28"/>
        </w:rPr>
        <w:t xml:space="preserve">,  </w:t>
      </w:r>
      <w:r w:rsidRPr="00AF2315">
        <w:rPr>
          <w:rFonts w:ascii="Times New Roman" w:hAnsi="Times New Roman"/>
          <w:bCs/>
          <w:color w:val="000000"/>
          <w:sz w:val="28"/>
          <w:szCs w:val="28"/>
        </w:rPr>
        <w:t>компетенция</w:t>
      </w:r>
      <w:r w:rsidRPr="00AF2315">
        <w:rPr>
          <w:rFonts w:ascii="Times New Roman" w:hAnsi="Times New Roman"/>
          <w:color w:val="000000"/>
          <w:sz w:val="28"/>
          <w:szCs w:val="28"/>
        </w:rPr>
        <w:t xml:space="preserve"> – готовность субъекта эффективно организовать внутренние и внешние ресурсы для постановки и достижения цели. Под внутренними ресурсами понимаются знания, умения, навыки, </w:t>
      </w:r>
      <w:proofErr w:type="spellStart"/>
      <w:r w:rsidRPr="00AF2315">
        <w:rPr>
          <w:rFonts w:ascii="Times New Roman" w:hAnsi="Times New Roman"/>
          <w:color w:val="000000"/>
          <w:sz w:val="28"/>
          <w:szCs w:val="28"/>
        </w:rPr>
        <w:t>надпредметные</w:t>
      </w:r>
      <w:proofErr w:type="spellEnd"/>
      <w:r w:rsidRPr="00AF2315">
        <w:rPr>
          <w:rFonts w:ascii="Times New Roman" w:hAnsi="Times New Roman"/>
          <w:color w:val="000000"/>
          <w:sz w:val="28"/>
          <w:szCs w:val="28"/>
        </w:rPr>
        <w:t xml:space="preserve"> умения, компетентности (способы деятельности), психологические особенности, ценности и так далее. Компетентности – качества, приобретенные через проживание ситуаций, рефлексию опыта.</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color w:val="000000"/>
          <w:sz w:val="28"/>
          <w:szCs w:val="28"/>
        </w:rPr>
        <w:t xml:space="preserve">Под компетенцией  понимается круг вопросов, в которых личность обладает познанием и опытом, что позволяет ей быть успешной в собственной жизнедеятельности. Сущностными признакам компетенции являются следующие характеристики - постоянная изменчивость, связанная с изменениями к успешности взрослого в постоянно меняющемся обществе. </w:t>
      </w:r>
      <w:proofErr w:type="spellStart"/>
      <w:r w:rsidRPr="00AF2315">
        <w:rPr>
          <w:rFonts w:ascii="Times New Roman" w:hAnsi="Times New Roman"/>
          <w:color w:val="000000"/>
          <w:sz w:val="28"/>
          <w:szCs w:val="28"/>
        </w:rPr>
        <w:t>Компетентностный</w:t>
      </w:r>
      <w:proofErr w:type="spellEnd"/>
      <w:r w:rsidRPr="00AF2315">
        <w:rPr>
          <w:rFonts w:ascii="Times New Roman" w:hAnsi="Times New Roman"/>
          <w:color w:val="000000"/>
          <w:sz w:val="28"/>
          <w:szCs w:val="28"/>
        </w:rPr>
        <w:t xml:space="preserve"> подход предполагает четкую ориентацию на будущее, которая проявляется в возможности построения своего образования с учетом успешности в личностной и профессиональной деятельности. Компетенция проявляется в умении осуществлять выбор, исходя из адекватной оценки своих возможностей в конкретной ситуации, и связанна с мотивацией на непрерывное образование.</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color w:val="000000"/>
          <w:sz w:val="28"/>
          <w:szCs w:val="28"/>
        </w:rPr>
        <w:t>Доктор педагогических наук, академик Международной педагогической академии  (</w:t>
      </w:r>
      <w:proofErr w:type="gramStart"/>
      <w:r w:rsidRPr="00AF2315">
        <w:rPr>
          <w:rFonts w:ascii="Times New Roman" w:hAnsi="Times New Roman"/>
          <w:color w:val="000000"/>
          <w:sz w:val="28"/>
          <w:szCs w:val="28"/>
        </w:rPr>
        <w:t>г</w:t>
      </w:r>
      <w:proofErr w:type="gramEnd"/>
      <w:r w:rsidRPr="00AF2315">
        <w:rPr>
          <w:rFonts w:ascii="Times New Roman" w:hAnsi="Times New Roman"/>
          <w:color w:val="000000"/>
          <w:sz w:val="28"/>
          <w:szCs w:val="28"/>
        </w:rPr>
        <w:t xml:space="preserve">. Москва), Хуторской Андрей Викторович даёт своё понимание </w:t>
      </w:r>
      <w:r w:rsidRPr="00AF2315">
        <w:rPr>
          <w:rFonts w:ascii="Times New Roman" w:hAnsi="Times New Roman"/>
          <w:color w:val="000000"/>
          <w:sz w:val="28"/>
          <w:szCs w:val="28"/>
        </w:rPr>
        <w:lastRenderedPageBreak/>
        <w:t xml:space="preserve">сегодняшнего термина </w:t>
      </w:r>
      <w:r w:rsidRPr="00AF2315">
        <w:rPr>
          <w:rFonts w:ascii="Times New Roman" w:hAnsi="Times New Roman"/>
          <w:bCs/>
          <w:color w:val="000000"/>
          <w:sz w:val="28"/>
          <w:szCs w:val="28"/>
        </w:rPr>
        <w:t>компетенция</w:t>
      </w:r>
      <w:r w:rsidRPr="00AF2315">
        <w:rPr>
          <w:rFonts w:ascii="Times New Roman" w:hAnsi="Times New Roman"/>
          <w:color w:val="000000"/>
          <w:sz w:val="28"/>
          <w:szCs w:val="28"/>
        </w:rPr>
        <w:t xml:space="preserve"> – </w:t>
      </w:r>
      <w:r w:rsidRPr="00AF2315">
        <w:rPr>
          <w:rFonts w:ascii="Times New Roman" w:hAnsi="Times New Roman"/>
          <w:i/>
          <w:iCs/>
          <w:color w:val="000000"/>
          <w:sz w:val="28"/>
          <w:szCs w:val="28"/>
        </w:rPr>
        <w:t>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Необходимо раскрыть составляющие элементы понятия «компетенция»:</w:t>
      </w:r>
    </w:p>
    <w:p w:rsidR="00AA07B7" w:rsidRPr="00AF2315" w:rsidRDefault="00AA07B7" w:rsidP="00C50ECF">
      <w:pPr>
        <w:numPr>
          <w:ilvl w:val="0"/>
          <w:numId w:val="10"/>
        </w:numPr>
        <w:tabs>
          <w:tab w:val="clear" w:pos="720"/>
          <w:tab w:val="num" w:pos="0"/>
        </w:tabs>
        <w:spacing w:after="0" w:line="360" w:lineRule="auto"/>
        <w:ind w:left="0" w:firstLine="340"/>
        <w:jc w:val="both"/>
        <w:rPr>
          <w:rFonts w:ascii="Times New Roman" w:hAnsi="Times New Roman"/>
          <w:color w:val="000000"/>
          <w:sz w:val="28"/>
          <w:szCs w:val="28"/>
        </w:rPr>
      </w:pPr>
      <w:r w:rsidRPr="00AF2315">
        <w:rPr>
          <w:rFonts w:ascii="Times New Roman" w:hAnsi="Times New Roman"/>
          <w:bCs/>
          <w:i/>
          <w:color w:val="000000"/>
          <w:sz w:val="28"/>
          <w:szCs w:val="28"/>
        </w:rPr>
        <w:t>знания</w:t>
      </w:r>
      <w:r w:rsidRPr="00AF2315">
        <w:rPr>
          <w:rFonts w:ascii="Times New Roman" w:hAnsi="Times New Roman"/>
          <w:color w:val="000000"/>
          <w:sz w:val="28"/>
          <w:szCs w:val="28"/>
        </w:rPr>
        <w:t xml:space="preserve"> - это набор фактов, требуемых для выполнения работы. Знания - более широкое понятие, чем навыки. Знания представляют интеллектуальный контекст, в котором работает человек. </w:t>
      </w:r>
    </w:p>
    <w:p w:rsidR="00AA07B7" w:rsidRPr="00AF2315" w:rsidRDefault="00AA07B7" w:rsidP="00C50ECF">
      <w:pPr>
        <w:numPr>
          <w:ilvl w:val="0"/>
          <w:numId w:val="10"/>
        </w:numPr>
        <w:tabs>
          <w:tab w:val="clear" w:pos="720"/>
          <w:tab w:val="num" w:pos="0"/>
        </w:tabs>
        <w:spacing w:after="0" w:line="360" w:lineRule="auto"/>
        <w:ind w:left="0" w:firstLine="340"/>
        <w:jc w:val="both"/>
        <w:rPr>
          <w:rFonts w:ascii="Times New Roman" w:hAnsi="Times New Roman"/>
          <w:color w:val="000000"/>
          <w:sz w:val="28"/>
          <w:szCs w:val="28"/>
        </w:rPr>
      </w:pPr>
      <w:r w:rsidRPr="00AF2315">
        <w:rPr>
          <w:rFonts w:ascii="Times New Roman" w:hAnsi="Times New Roman"/>
          <w:bCs/>
          <w:i/>
          <w:color w:val="000000"/>
          <w:sz w:val="28"/>
          <w:szCs w:val="28"/>
        </w:rPr>
        <w:t>навыки</w:t>
      </w:r>
      <w:r w:rsidRPr="00AF2315">
        <w:rPr>
          <w:rFonts w:ascii="Times New Roman" w:hAnsi="Times New Roman"/>
          <w:color w:val="000000"/>
          <w:sz w:val="28"/>
          <w:szCs w:val="28"/>
        </w:rPr>
        <w:t xml:space="preserve"> - это владение средствами и методами выполнения определенной задачи. Навыки проявляются в широком диапазоне; от физической силы и сноровки до специализированного обучения. Общим для навыков является их конкретность. </w:t>
      </w:r>
    </w:p>
    <w:p w:rsidR="00AA07B7" w:rsidRPr="00AF2315" w:rsidRDefault="00AA07B7" w:rsidP="00C50ECF">
      <w:pPr>
        <w:numPr>
          <w:ilvl w:val="0"/>
          <w:numId w:val="10"/>
        </w:numPr>
        <w:tabs>
          <w:tab w:val="clear" w:pos="720"/>
          <w:tab w:val="num" w:pos="0"/>
        </w:tabs>
        <w:spacing w:after="0" w:line="360" w:lineRule="auto"/>
        <w:ind w:left="0" w:firstLine="340"/>
        <w:jc w:val="both"/>
        <w:rPr>
          <w:rFonts w:ascii="Times New Roman" w:hAnsi="Times New Roman"/>
          <w:color w:val="000000"/>
          <w:sz w:val="28"/>
          <w:szCs w:val="28"/>
        </w:rPr>
      </w:pPr>
      <w:r w:rsidRPr="00AF2315">
        <w:rPr>
          <w:rFonts w:ascii="Times New Roman" w:hAnsi="Times New Roman"/>
          <w:bCs/>
          <w:i/>
          <w:color w:val="000000"/>
          <w:sz w:val="28"/>
          <w:szCs w:val="28"/>
        </w:rPr>
        <w:t>способность</w:t>
      </w:r>
      <w:r w:rsidRPr="00AF2315">
        <w:rPr>
          <w:rFonts w:ascii="Times New Roman" w:hAnsi="Times New Roman"/>
          <w:color w:val="000000"/>
          <w:sz w:val="28"/>
          <w:szCs w:val="28"/>
        </w:rPr>
        <w:t xml:space="preserve"> - врожденная предрасположенность выполнять определенную задачу. Способность также является приблизительным синонимом одаренности. </w:t>
      </w:r>
    </w:p>
    <w:p w:rsidR="00AA07B7" w:rsidRPr="00AF2315" w:rsidRDefault="00AA07B7" w:rsidP="00C50ECF">
      <w:pPr>
        <w:numPr>
          <w:ilvl w:val="0"/>
          <w:numId w:val="10"/>
        </w:numPr>
        <w:tabs>
          <w:tab w:val="clear" w:pos="720"/>
          <w:tab w:val="num" w:pos="0"/>
        </w:tabs>
        <w:spacing w:after="0" w:line="360" w:lineRule="auto"/>
        <w:ind w:left="0" w:firstLine="340"/>
        <w:jc w:val="both"/>
        <w:rPr>
          <w:rFonts w:ascii="Times New Roman" w:hAnsi="Times New Roman"/>
          <w:color w:val="000000"/>
          <w:sz w:val="28"/>
          <w:szCs w:val="28"/>
        </w:rPr>
      </w:pPr>
      <w:r w:rsidRPr="00AF2315">
        <w:rPr>
          <w:rFonts w:ascii="Times New Roman" w:hAnsi="Times New Roman"/>
          <w:bCs/>
          <w:i/>
          <w:color w:val="000000"/>
          <w:sz w:val="28"/>
          <w:szCs w:val="28"/>
        </w:rPr>
        <w:t>стереотипы поведения</w:t>
      </w:r>
      <w:r w:rsidRPr="00AF2315">
        <w:rPr>
          <w:rFonts w:ascii="Times New Roman" w:hAnsi="Times New Roman"/>
          <w:color w:val="000000"/>
          <w:sz w:val="28"/>
          <w:szCs w:val="28"/>
        </w:rPr>
        <w:t xml:space="preserve"> означает видимые формы действий, предпринимаемых для выполнения задачи. Поведение включает в себя наследованные и приобретенные реакции на ситуации, и ситуационные раздражители. Наше поведение проявляет наши ценности, этику, убеждения и реакцию на окружающий мир. Когда человек демонстрирует уверенность в себе, формирует из коллег команду, или проявляет склонность к действиям, его поведение соответствует требованиям организации. Ключевым аспектом является возможность наблюдать это поведение. </w:t>
      </w:r>
    </w:p>
    <w:p w:rsidR="00AA07B7" w:rsidRPr="00AF2315" w:rsidRDefault="00AA07B7" w:rsidP="00C50ECF">
      <w:pPr>
        <w:numPr>
          <w:ilvl w:val="0"/>
          <w:numId w:val="10"/>
        </w:numPr>
        <w:tabs>
          <w:tab w:val="clear" w:pos="720"/>
          <w:tab w:val="num" w:pos="0"/>
        </w:tabs>
        <w:spacing w:after="0" w:line="360" w:lineRule="auto"/>
        <w:ind w:left="0" w:firstLine="340"/>
        <w:jc w:val="both"/>
        <w:rPr>
          <w:rFonts w:ascii="Times New Roman" w:hAnsi="Times New Roman"/>
          <w:color w:val="000000"/>
          <w:sz w:val="28"/>
          <w:szCs w:val="28"/>
        </w:rPr>
      </w:pPr>
      <w:r w:rsidRPr="00AF2315">
        <w:rPr>
          <w:rFonts w:ascii="Times New Roman" w:hAnsi="Times New Roman"/>
          <w:bCs/>
          <w:i/>
          <w:color w:val="000000"/>
          <w:sz w:val="28"/>
          <w:szCs w:val="28"/>
        </w:rPr>
        <w:t>усилия</w:t>
      </w:r>
      <w:r w:rsidRPr="00AF2315">
        <w:rPr>
          <w:rFonts w:ascii="Times New Roman" w:hAnsi="Times New Roman"/>
          <w:color w:val="000000"/>
          <w:sz w:val="28"/>
          <w:szCs w:val="28"/>
        </w:rPr>
        <w:t xml:space="preserve"> - это сознательное приложение в определенном направлении ментальных и физических ресурсов. Усилия составляют ядро рабочей этики. Любому человеку можно простить нехватку таланта или средние способности, но никогда - недостаточные усилия. Без усилий человек напоминает вагоны без локомотива, которые также полны способностей, однако безжизненно стоят на рельсах.</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color w:val="000000"/>
          <w:sz w:val="28"/>
          <w:szCs w:val="28"/>
        </w:rPr>
        <w:lastRenderedPageBreak/>
        <w:t xml:space="preserve">Под </w:t>
      </w:r>
      <w:r w:rsidRPr="00AF2315">
        <w:rPr>
          <w:rFonts w:ascii="Times New Roman" w:hAnsi="Times New Roman"/>
          <w:bCs/>
          <w:color w:val="000000"/>
          <w:sz w:val="28"/>
          <w:szCs w:val="28"/>
        </w:rPr>
        <w:t>ключевыми компетенциями</w:t>
      </w:r>
      <w:r w:rsidRPr="00AF2315">
        <w:rPr>
          <w:rFonts w:ascii="Times New Roman" w:hAnsi="Times New Roman"/>
          <w:color w:val="000000"/>
          <w:sz w:val="28"/>
          <w:szCs w:val="28"/>
        </w:rPr>
        <w:t xml:space="preserve"> подразумеваются наиболее универсальные по своему характеру и степени применимости компетенции. Их формирование осуществляется в рамках каждого учебного предмета, по сути, они – </w:t>
      </w:r>
      <w:proofErr w:type="spellStart"/>
      <w:r w:rsidRPr="00AF2315">
        <w:rPr>
          <w:rFonts w:ascii="Times New Roman" w:hAnsi="Times New Roman"/>
          <w:color w:val="000000"/>
          <w:sz w:val="28"/>
          <w:szCs w:val="28"/>
        </w:rPr>
        <w:t>надпредметны</w:t>
      </w:r>
      <w:proofErr w:type="spellEnd"/>
      <w:r w:rsidRPr="00AF2315">
        <w:rPr>
          <w:rFonts w:ascii="Times New Roman" w:hAnsi="Times New Roman"/>
          <w:color w:val="000000"/>
          <w:sz w:val="28"/>
          <w:szCs w:val="28"/>
        </w:rPr>
        <w:t>.</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color w:val="000000"/>
          <w:sz w:val="28"/>
          <w:szCs w:val="28"/>
        </w:rPr>
        <w:t>Компетенции следует отличать от образовательных компетенций, т.е. от тех, которые моделируют деятельность ученика для его полноценной жизни в будущем. Например, до определенного возраста гражданин еще не может реализовать какую-либо компетенцию, но это не значит, что ее не следует у школьника формировать. В этом случае говорят об образовательной компетенции.</w:t>
      </w:r>
    </w:p>
    <w:p w:rsidR="00AA07B7" w:rsidRPr="00AF2315" w:rsidRDefault="00AA07B7" w:rsidP="00C50ECF">
      <w:pPr>
        <w:spacing w:after="0" w:line="360" w:lineRule="auto"/>
        <w:ind w:firstLine="340"/>
        <w:jc w:val="both"/>
        <w:rPr>
          <w:rFonts w:ascii="Times New Roman" w:hAnsi="Times New Roman"/>
          <w:color w:val="000000"/>
          <w:sz w:val="28"/>
          <w:szCs w:val="28"/>
        </w:rPr>
      </w:pPr>
      <w:r w:rsidRPr="00AF2315">
        <w:rPr>
          <w:rFonts w:ascii="Times New Roman" w:hAnsi="Times New Roman"/>
          <w:bCs/>
          <w:color w:val="000000"/>
          <w:sz w:val="28"/>
          <w:szCs w:val="28"/>
        </w:rPr>
        <w:t>Образовательная компетенция</w:t>
      </w:r>
      <w:r w:rsidRPr="00AF2315">
        <w:rPr>
          <w:rFonts w:ascii="Times New Roman" w:hAnsi="Times New Roman"/>
          <w:color w:val="000000"/>
          <w:sz w:val="28"/>
          <w:szCs w:val="28"/>
        </w:rPr>
        <w:t xml:space="preserve"> – требование к образовательной подготовке, выраженное совокупностью взаимосвязанных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 значимой продуктивной деятельности.</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Компетенции для ученика – это образ его будущего, ориентир для освоения. Но в период обучения у него формируются те или иные составляющие этих «взрослых» компетенций, и чтобы не только готовиться к будущему, но и жить в настоящем, он осваивает эти компетенции с образовательной точки зрения.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w:t>
      </w:r>
      <w:proofErr w:type="spellStart"/>
      <w:r w:rsidRPr="00AF2315">
        <w:rPr>
          <w:rFonts w:ascii="Times New Roman" w:hAnsi="Times New Roman"/>
          <w:sz w:val="28"/>
          <w:szCs w:val="28"/>
        </w:rPr>
        <w:t>предметно-деятельностную</w:t>
      </w:r>
      <w:proofErr w:type="spellEnd"/>
      <w:r w:rsidRPr="00AF2315">
        <w:rPr>
          <w:rFonts w:ascii="Times New Roman" w:hAnsi="Times New Roman"/>
          <w:sz w:val="28"/>
          <w:szCs w:val="28"/>
        </w:rPr>
        <w:t xml:space="preserve"> составляющую общего образования и призваны обеспечивать комплексное достижение его целей. Можно привести следующий пример. Ученик в школе осваивает компетенцию гражданина, но в полной мере использует ее компоненты уже после </w:t>
      </w:r>
      <w:r w:rsidRPr="00AF2315">
        <w:rPr>
          <w:rFonts w:ascii="Times New Roman" w:hAnsi="Times New Roman"/>
          <w:sz w:val="28"/>
          <w:szCs w:val="28"/>
        </w:rPr>
        <w:lastRenderedPageBreak/>
        <w:t>окончания школы, поэтому во время его учебы эта компетенция фигурирует в качестве образовательной.</w:t>
      </w:r>
    </w:p>
    <w:p w:rsidR="00AA07B7" w:rsidRPr="00AF2315" w:rsidRDefault="00AA07B7" w:rsidP="00C50ECF">
      <w:pPr>
        <w:spacing w:after="0" w:line="360" w:lineRule="auto"/>
        <w:ind w:firstLine="340"/>
        <w:jc w:val="both"/>
        <w:rPr>
          <w:rFonts w:ascii="Times New Roman" w:hAnsi="Times New Roman"/>
          <w:sz w:val="28"/>
          <w:szCs w:val="28"/>
        </w:rPr>
      </w:pPr>
    </w:p>
    <w:p w:rsidR="00AA07B7" w:rsidRPr="00AF2315" w:rsidRDefault="00AA07B7" w:rsidP="00C50ECF">
      <w:pPr>
        <w:spacing w:after="0" w:line="360" w:lineRule="auto"/>
        <w:jc w:val="both"/>
        <w:rPr>
          <w:rFonts w:ascii="Times New Roman" w:hAnsi="Times New Roman"/>
          <w:b/>
          <w:sz w:val="28"/>
          <w:szCs w:val="28"/>
        </w:rPr>
      </w:pPr>
    </w:p>
    <w:p w:rsidR="00AA07B7" w:rsidRPr="00AF2315" w:rsidRDefault="00AA07B7" w:rsidP="00C50ECF">
      <w:pPr>
        <w:spacing w:after="0" w:line="360" w:lineRule="auto"/>
        <w:jc w:val="center"/>
        <w:rPr>
          <w:rFonts w:ascii="Times New Roman" w:hAnsi="Times New Roman"/>
          <w:b/>
          <w:sz w:val="28"/>
          <w:szCs w:val="28"/>
        </w:rPr>
      </w:pPr>
      <w:r w:rsidRPr="00AF2315">
        <w:rPr>
          <w:rFonts w:ascii="Times New Roman" w:hAnsi="Times New Roman"/>
          <w:b/>
          <w:sz w:val="28"/>
          <w:szCs w:val="28"/>
        </w:rPr>
        <w:t>1.2 Взаимосвязь языковой компетенции с остальными структурными компонентами коммуникативной компетенции</w:t>
      </w:r>
    </w:p>
    <w:p w:rsidR="00AA07B7" w:rsidRPr="00AF2315" w:rsidRDefault="00AA07B7" w:rsidP="00C50ECF">
      <w:pPr>
        <w:spacing w:after="0" w:line="360" w:lineRule="auto"/>
        <w:ind w:firstLine="340"/>
        <w:jc w:val="both"/>
        <w:rPr>
          <w:rFonts w:ascii="Times New Roman" w:hAnsi="Times New Roman"/>
          <w:b/>
          <w:color w:val="000000"/>
          <w:sz w:val="28"/>
          <w:szCs w:val="28"/>
        </w:rPr>
      </w:pP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Для России тенденции европейского образования никогда не были безразличны. При этом не сдает позиции концепция «своего», на других непохожего, пути, сторонники которой обосновывали такое отстранение спецификой отечественных традиций. Однако стоять в стороне от общих процессов и тенденций в развитии образования наша страна более не может и не должна. В этом смысле не является исключением и тенденция усиления роли компетенций в образовании. Ключевые компетенции основываются на главных целях общего образования,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w:t>
      </w:r>
      <w:r w:rsidRPr="00AF2315">
        <w:rPr>
          <w:rFonts w:ascii="Times New Roman" w:hAnsi="Times New Roman"/>
          <w:color w:val="244061"/>
          <w:sz w:val="28"/>
          <w:szCs w:val="28"/>
        </w:rPr>
        <w:t xml:space="preserve"> </w:t>
      </w:r>
      <w:r w:rsidRPr="00AF2315">
        <w:rPr>
          <w:rFonts w:ascii="Times New Roman" w:hAnsi="Times New Roman"/>
          <w:sz w:val="28"/>
          <w:szCs w:val="28"/>
        </w:rPr>
        <w:t>С учетом данных позиций и опираясь на проведенные исследования, определены следующие группы ключевых компетенций: ценностно-смысловые компетенции, общекультурные компетенции, учебно-познавательные компетенции, информационные компетенции, коммуникативные компетенции, социально-трудовые компетенции, компетенции личностного самосовершенствования.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Прагматический аспект цели обучения иностранным языкам связан с формированием у учащихся знаний, навыков и умений, владение которыми позволяет им приобщиться к </w:t>
      </w:r>
      <w:proofErr w:type="spellStart"/>
      <w:r w:rsidRPr="00AF2315">
        <w:rPr>
          <w:rFonts w:ascii="Times New Roman" w:hAnsi="Times New Roman"/>
          <w:sz w:val="28"/>
          <w:szCs w:val="28"/>
        </w:rPr>
        <w:t>этнолингвокультурным</w:t>
      </w:r>
      <w:proofErr w:type="spellEnd"/>
      <w:r w:rsidRPr="00AF2315">
        <w:rPr>
          <w:rFonts w:ascii="Times New Roman" w:hAnsi="Times New Roman"/>
          <w:sz w:val="28"/>
          <w:szCs w:val="28"/>
        </w:rPr>
        <w:t xml:space="preserve"> ценностям страны изучаемого языка и практически пользоваться иностранным языком в ситуациях межкультурного взаимопонимания и познания. Совокупность </w:t>
      </w:r>
      <w:r w:rsidRPr="00AF2315">
        <w:rPr>
          <w:rFonts w:ascii="Times New Roman" w:hAnsi="Times New Roman"/>
          <w:sz w:val="28"/>
          <w:szCs w:val="28"/>
        </w:rPr>
        <w:lastRenderedPageBreak/>
        <w:t xml:space="preserve">таких знаний, навыков и умений составляет коммуникативную компетенцию учащихся. Концепция коммуникативной компетенции стала результатом осуществляемой с 1970-х годов попытки провести грань между когнитивными (академическими) и базовыми межличностными коммуникативными умениями человека. Эта концепция в дальнейшем вылилась в развитие различных моделей данной компетенции. Одной из наиболее часто цитируемых является модель </w:t>
      </w:r>
      <w:proofErr w:type="spellStart"/>
      <w:r w:rsidRPr="00AF2315">
        <w:rPr>
          <w:rFonts w:ascii="Times New Roman" w:hAnsi="Times New Roman"/>
          <w:sz w:val="28"/>
          <w:szCs w:val="28"/>
        </w:rPr>
        <w:t>ван</w:t>
      </w:r>
      <w:proofErr w:type="spellEnd"/>
      <w:proofErr w:type="gramStart"/>
      <w:r w:rsidRPr="00AF2315">
        <w:rPr>
          <w:rFonts w:ascii="Times New Roman" w:hAnsi="Times New Roman"/>
          <w:sz w:val="28"/>
          <w:szCs w:val="28"/>
        </w:rPr>
        <w:t xml:space="preserve"> Э</w:t>
      </w:r>
      <w:proofErr w:type="gramEnd"/>
      <w:r w:rsidRPr="00AF2315">
        <w:rPr>
          <w:rFonts w:ascii="Times New Roman" w:hAnsi="Times New Roman"/>
          <w:sz w:val="28"/>
          <w:szCs w:val="28"/>
        </w:rPr>
        <w:t xml:space="preserve">ка. В качестве ее структурных компонентов вычленяются </w:t>
      </w:r>
      <w:proofErr w:type="gramStart"/>
      <w:r w:rsidRPr="00AF2315">
        <w:rPr>
          <w:rFonts w:ascii="Times New Roman" w:hAnsi="Times New Roman"/>
          <w:i/>
          <w:sz w:val="28"/>
          <w:szCs w:val="28"/>
        </w:rPr>
        <w:t>лингвистическая</w:t>
      </w:r>
      <w:proofErr w:type="gramEnd"/>
      <w:r w:rsidRPr="00AF2315">
        <w:rPr>
          <w:rFonts w:ascii="Times New Roman" w:hAnsi="Times New Roman"/>
          <w:sz w:val="28"/>
          <w:szCs w:val="28"/>
        </w:rPr>
        <w:t xml:space="preserve">, социолингвистическая, дискурсивная, </w:t>
      </w:r>
      <w:proofErr w:type="spellStart"/>
      <w:r w:rsidRPr="00AF2315">
        <w:rPr>
          <w:rFonts w:ascii="Times New Roman" w:hAnsi="Times New Roman"/>
          <w:sz w:val="28"/>
          <w:szCs w:val="28"/>
        </w:rPr>
        <w:t>социокультурная</w:t>
      </w:r>
      <w:proofErr w:type="spellEnd"/>
      <w:r w:rsidRPr="00AF2315">
        <w:rPr>
          <w:rFonts w:ascii="Times New Roman" w:hAnsi="Times New Roman"/>
          <w:sz w:val="28"/>
          <w:szCs w:val="28"/>
        </w:rPr>
        <w:t xml:space="preserve">, стратегическая и социальная </w:t>
      </w:r>
      <w:proofErr w:type="spellStart"/>
      <w:r w:rsidRPr="00AF2315">
        <w:rPr>
          <w:rFonts w:ascii="Times New Roman" w:hAnsi="Times New Roman"/>
          <w:sz w:val="28"/>
          <w:szCs w:val="28"/>
        </w:rPr>
        <w:t>субкомпетенции</w:t>
      </w:r>
      <w:proofErr w:type="spellEnd"/>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Лингвистическая (языковая) компетенция – это владение знаниями о системе языка, о правилах функционирования единиц языка в речи и способностью с помощью этой системы понимать чужие мысли и выражать собственные суждения в устной и письменной форме.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b/>
          <w:bCs/>
          <w:iCs/>
          <w:sz w:val="28"/>
          <w:szCs w:val="28"/>
        </w:rPr>
        <w:t>Лингвистическая'</w:t>
      </w:r>
      <w:r w:rsidRPr="00AF2315">
        <w:rPr>
          <w:rFonts w:ascii="Times New Roman" w:hAnsi="Times New Roman"/>
          <w:sz w:val="28"/>
          <w:szCs w:val="28"/>
        </w:rPr>
        <w:t>, или языковая '</w:t>
      </w:r>
      <w:r w:rsidRPr="00AF2315">
        <w:rPr>
          <w:rFonts w:ascii="Times New Roman" w:hAnsi="Times New Roman"/>
          <w:b/>
          <w:bCs/>
          <w:iCs/>
          <w:sz w:val="28"/>
          <w:szCs w:val="28"/>
        </w:rPr>
        <w:t>компетенция'</w:t>
      </w:r>
      <w:r w:rsidRPr="00AF2315">
        <w:rPr>
          <w:rFonts w:ascii="Times New Roman" w:hAnsi="Times New Roman"/>
          <w:sz w:val="28"/>
          <w:szCs w:val="28"/>
        </w:rPr>
        <w:t xml:space="preserve"> – это совокупность речевых умений (4 вида речевой деятельности) и языковых знаний и навыков их использования (фонетические, лексические и грамматические навыки).</w:t>
      </w:r>
    </w:p>
    <w:p w:rsidR="00AA07B7" w:rsidRPr="00AF2315" w:rsidRDefault="00AA07B7" w:rsidP="00690672">
      <w:pPr>
        <w:spacing w:after="0" w:line="360" w:lineRule="auto"/>
        <w:ind w:firstLine="340"/>
        <w:jc w:val="right"/>
        <w:rPr>
          <w:rFonts w:ascii="Times New Roman" w:hAnsi="Times New Roman"/>
          <w:i/>
          <w:sz w:val="24"/>
          <w:szCs w:val="24"/>
        </w:rPr>
      </w:pPr>
      <w:r w:rsidRPr="00AF2315">
        <w:rPr>
          <w:rFonts w:ascii="Times New Roman" w:hAnsi="Times New Roman"/>
          <w:i/>
          <w:sz w:val="24"/>
          <w:szCs w:val="24"/>
        </w:rPr>
        <w:t>Схема 1</w:t>
      </w:r>
      <w:r w:rsidR="00AA7B5C" w:rsidRPr="00AF2315">
        <w:rPr>
          <w:rFonts w:ascii="Times New Roman" w:hAnsi="Times New Roman"/>
          <w:i/>
          <w:sz w:val="24"/>
          <w:szCs w:val="24"/>
        </w:rPr>
        <w:t>.1</w:t>
      </w:r>
    </w:p>
    <w:p w:rsidR="00AA07B7" w:rsidRPr="00AF2315" w:rsidRDefault="00AA07B7" w:rsidP="00690672">
      <w:pPr>
        <w:spacing w:after="0" w:line="360" w:lineRule="auto"/>
        <w:ind w:firstLine="340"/>
        <w:jc w:val="right"/>
        <w:rPr>
          <w:rFonts w:ascii="Times New Roman" w:hAnsi="Times New Roman"/>
          <w:sz w:val="28"/>
          <w:szCs w:val="28"/>
        </w:rPr>
      </w:pPr>
    </w:p>
    <w:p w:rsidR="00AA07B7" w:rsidRPr="00AF2315" w:rsidRDefault="0068244A" w:rsidP="00C50ECF">
      <w:pPr>
        <w:spacing w:after="0" w:line="360" w:lineRule="auto"/>
        <w:ind w:firstLine="34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orgchart" style="width:459pt;height:192.15pt;mso-position-horizontal-relative:char;mso-position-vertical-relative:line" coordorigin="1559,7646" coordsize="10080,2880">
            <o:lock v:ext="edit" aspectratio="t"/>
            <o:diagram v:ext="edit" dgmstyle="5" dgmscalex="59684" dgmscaley="87450" dgmfontsize="10" constrainbounds="0,0,0,0" autoformat="t">
              <o:relationtable v:ext="edit">
                <o:rel v:ext="edit" idsrc="#_s1034" iddest="#_s1034"/>
                <o:rel v:ext="edit" idsrc="#_s1035" iddest="#_s1034" idcntr="#_s1033"/>
                <o:rel v:ext="edit" idsrc="#_s1036" iddest="#_s1034" idcntr="#_s1032"/>
                <o:rel v:ext="edit" idsrc="#_s1037" iddest="#_s1035" idcntr="#_s1031"/>
                <o:rel v:ext="edit" idsrc="#_s1038" iddest="#_s1035" idcntr="#_s1030"/>
                <o:rel v:ext="edit" idsrc="#_s1039" iddest="#_s1036" idcntr="#_s1029"/>
                <o:rel v:ext="edit" idsrc="#_s1040" iddest="#_s1036"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9;top:7646;width:1008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9758;top:9004;width:343;height:1261;rotation:270;flip:x" o:connectortype="elbow" adj="8489,256566,-483548" strokecolor="#4b595b [rgb(187,224,227) darken(102)]" strokeweight="2.25pt"/>
            <v:shape id="_s1029" o:spid="_x0000_s1029" type="#_x0000_t34" style="position:absolute;left:8498;top:9005;width:343;height:1259;rotation:270" o:connectortype="elbow" adj="8489,-256790,-375312" strokecolor="#4b595b [rgb(187,224,227) darken(102)]" strokeweight="2.25pt"/>
            <v:shape id="_s1030" o:spid="_x0000_s1030" type="#_x0000_t34" style="position:absolute;left:4358;top:9005;width:343;height:1259;rotation:270;flip:x" o:connectortype="elbow" adj="8489,256790,-251607" strokecolor="#4b595b [rgb(187,224,227) darken(102)]" strokeweight="2.25pt"/>
            <v:shape id="_s1031" o:spid="_x0000_s1031" type="#_x0000_t34" style="position:absolute;left:3098;top:9004;width:343;height:1261;rotation:270" o:connectortype="elbow" adj="8489,-256566,-143371" strokecolor="#4b595b [rgb(187,224,227) darken(102)]" strokeweight="2.25pt"/>
            <v:shapetype id="_x0000_t33" coordsize="21600,21600" o:spt="33" o:oned="t" path="m,l21600,r,21600e" filled="f">
              <v:stroke joinstyle="miter"/>
              <v:path arrowok="t" fillok="f" o:connecttype="none"/>
              <o:lock v:ext="edit" shapetype="t"/>
            </v:shapetype>
            <v:shape id="_s1032" o:spid="_x0000_s1032" type="#_x0000_t33" style="position:absolute;left:6599;top:8389;width:1595;height:697;rotation:180" o:connectortype="elbow" adj="-120398,-294094,-120398" strokecolor="#4b595b [rgb(187,224,227) darken(102)]" strokeweight="2.25pt"/>
            <v:shape id="_s1033" o:spid="_x0000_s1033" type="#_x0000_t33" style="position:absolute;left:5004;top:8389;width:1595;height:697;flip:y" o:connectortype="elbow" adj="-77198,294094,-77198" strokecolor="#4b595b [rgb(187,224,227) darken(102)]" strokeweight="2.25pt"/>
            <v:roundrect id="_s1034" o:spid="_x0000_s1034" style="position:absolute;left:5519;top:7646;width:2160;height:720;v-text-anchor:middle" arcsize="10923f" o:dgmlayout="1" o:dgmnodekind="1" o:dgmlayoutmru="1" fillcolor="#d7edef [rgb(187,224,227) lighten(153)]" strokecolor="#4b595b [rgb(187,224,227) darken(102)]" strokeweight="3pt">
              <v:shadow on="t" opacity=".5" offset="3pt,3pt" offset2="2pt,2pt"/>
              <v:textbox style="mso-next-textbox:#_s1034" inset="0,0,0,0">
                <w:txbxContent>
                  <w:p w:rsidR="002065AD" w:rsidRPr="005608BA" w:rsidRDefault="002065AD" w:rsidP="005608BA">
                    <w:pPr>
                      <w:jc w:val="center"/>
                      <w:rPr>
                        <w:rFonts w:ascii="Times New Roman" w:hAnsi="Times New Roman"/>
                        <w:sz w:val="31"/>
                        <w:szCs w:val="28"/>
                      </w:rPr>
                    </w:pPr>
                    <w:r w:rsidRPr="005608BA">
                      <w:rPr>
                        <w:rFonts w:ascii="Times New Roman" w:hAnsi="Times New Roman"/>
                        <w:sz w:val="31"/>
                        <w:szCs w:val="28"/>
                      </w:rPr>
                      <w:t>Речевая деятельност</w:t>
                    </w:r>
                    <w:r>
                      <w:rPr>
                        <w:rFonts w:ascii="Times New Roman" w:hAnsi="Times New Roman"/>
                        <w:sz w:val="31"/>
                        <w:szCs w:val="28"/>
                      </w:rPr>
                      <w:t>ь</w:t>
                    </w:r>
                  </w:p>
                </w:txbxContent>
              </v:textbox>
            </v:roundrect>
            <v:roundrect id="_s1035" o:spid="_x0000_s1035" style="position:absolute;left:2819;top:8726;width:2160;height:720;v-text-anchor:middle" arcsize="10923f" o:dgmlayout="0" o:dgmnodekind="0" fillcolor="#bbe0e3" strokecolor="#4b595b [rgb(187,224,227) darken(102)]" strokeweight="2.25pt">
              <v:shadow on="t" opacity=".5" offset="3pt,3pt" offset2="2pt,2pt"/>
              <v:textbox style="mso-next-textbox:#_s1035" inset="0,0,0,0">
                <w:txbxContent>
                  <w:p w:rsidR="002065AD" w:rsidRPr="005608BA" w:rsidRDefault="002065AD" w:rsidP="005608BA">
                    <w:pPr>
                      <w:jc w:val="center"/>
                      <w:rPr>
                        <w:rFonts w:ascii="Times New Roman" w:hAnsi="Times New Roman"/>
                        <w:sz w:val="28"/>
                        <w:szCs w:val="28"/>
                      </w:rPr>
                    </w:pPr>
                    <w:r w:rsidRPr="005608BA">
                      <w:rPr>
                        <w:rFonts w:ascii="Times New Roman" w:hAnsi="Times New Roman"/>
                        <w:sz w:val="28"/>
                        <w:szCs w:val="28"/>
                      </w:rPr>
                      <w:t>Устная</w:t>
                    </w:r>
                  </w:p>
                </w:txbxContent>
              </v:textbox>
            </v:roundrect>
            <v:roundrect id="_s1036" o:spid="_x0000_s1036" style="position:absolute;left:8219;top:8726;width:2160;height:720;v-text-anchor:middle" arcsize="10923f" o:dgmlayout="0" o:dgmnodekind="0" fillcolor="#bbe0e3" strokecolor="#4b595b [rgb(187,224,227) darken(102)]" strokeweight="2.25pt">
              <v:shadow on="t" opacity=".5" offset="3pt,3pt" offset2="2pt,2pt"/>
              <v:textbox style="mso-next-textbox:#_s1036" inset="0,0,0,0">
                <w:txbxContent>
                  <w:p w:rsidR="002065AD" w:rsidRPr="005608BA" w:rsidRDefault="002065AD" w:rsidP="005608BA">
                    <w:pPr>
                      <w:spacing w:line="240" w:lineRule="auto"/>
                      <w:jc w:val="center"/>
                      <w:rPr>
                        <w:rFonts w:ascii="Times New Roman" w:hAnsi="Times New Roman"/>
                        <w:sz w:val="28"/>
                        <w:szCs w:val="28"/>
                      </w:rPr>
                    </w:pPr>
                    <w:r w:rsidRPr="005608BA">
                      <w:rPr>
                        <w:rFonts w:ascii="Times New Roman" w:hAnsi="Times New Roman"/>
                        <w:sz w:val="28"/>
                        <w:szCs w:val="28"/>
                      </w:rPr>
                      <w:t>Письменная</w:t>
                    </w:r>
                  </w:p>
                </w:txbxContent>
              </v:textbox>
            </v:roundrect>
            <v:roundrect id="_s1037" o:spid="_x0000_s1037" style="position:absolute;left:1559;top:9806;width:2160;height:720;v-text-anchor:middle" arcsize="10923f" o:dgmlayout="2" o:dgmnodekind="0" fillcolor="#adcfd2 [rgb(187,224,227) darken(235)]" strokecolor="#4b595b [rgb(187,224,227) darken(102)]" strokeweight=".25pt">
              <v:shadow on="t" opacity=".5" offset="3pt,3pt" offset2="2pt,2pt"/>
              <v:textbox style="mso-next-textbox:#_s1037" inset="0,0,0,0">
                <w:txbxContent>
                  <w:p w:rsidR="002065AD" w:rsidRPr="005608BA" w:rsidRDefault="002065AD" w:rsidP="00421A5E">
                    <w:pPr>
                      <w:jc w:val="center"/>
                      <w:rPr>
                        <w:rFonts w:ascii="Times New Roman" w:hAnsi="Times New Roman"/>
                        <w:sz w:val="28"/>
                        <w:szCs w:val="28"/>
                      </w:rPr>
                    </w:pPr>
                    <w:r>
                      <w:rPr>
                        <w:rFonts w:ascii="Times New Roman" w:hAnsi="Times New Roman"/>
                        <w:sz w:val="28"/>
                        <w:szCs w:val="28"/>
                      </w:rPr>
                      <w:t>говорение</w:t>
                    </w:r>
                  </w:p>
                </w:txbxContent>
              </v:textbox>
            </v:roundrect>
            <v:roundrect id="_s1038" o:spid="_x0000_s1038" style="position:absolute;left:4079;top:9806;width:2160;height:720;v-text-anchor:middle" arcsize="10923f" o:dgmlayout="2" o:dgmnodekind="0" fillcolor="#adcfd2 [rgb(187,224,227) darken(235)]" strokecolor="#4b595b [rgb(187,224,227) darken(102)]" strokeweight=".25pt">
              <v:shadow on="t" opacity=".5" offset="3pt,3pt" offset2="2pt,2pt"/>
              <v:textbox style="mso-next-textbox:#_s1038" inset="0,0,0,0">
                <w:txbxContent>
                  <w:p w:rsidR="002065AD" w:rsidRPr="005608BA" w:rsidRDefault="002065AD" w:rsidP="00421A5E">
                    <w:pPr>
                      <w:jc w:val="center"/>
                      <w:rPr>
                        <w:rFonts w:ascii="Times New Roman" w:hAnsi="Times New Roman"/>
                        <w:sz w:val="28"/>
                        <w:szCs w:val="28"/>
                      </w:rPr>
                    </w:pPr>
                    <w:proofErr w:type="spellStart"/>
                    <w:r>
                      <w:rPr>
                        <w:rFonts w:ascii="Times New Roman" w:hAnsi="Times New Roman"/>
                        <w:sz w:val="28"/>
                        <w:szCs w:val="28"/>
                      </w:rPr>
                      <w:t>аудирование</w:t>
                    </w:r>
                    <w:proofErr w:type="spellEnd"/>
                  </w:p>
                </w:txbxContent>
              </v:textbox>
            </v:roundrect>
            <v:roundrect id="_s1039" o:spid="_x0000_s1039" style="position:absolute;left:6959;top:9806;width:2160;height:720;v-text-anchor:middle" arcsize="10923f" o:dgmlayout="2" o:dgmnodekind="0" fillcolor="#adcfd2 [rgb(187,224,227) darken(235)]" strokecolor="#4b595b [rgb(187,224,227) darken(102)]" strokeweight=".25pt">
              <v:shadow on="t" opacity=".5" offset="3pt,3pt" offset2="2pt,2pt"/>
              <v:textbox style="mso-next-textbox:#_s1039" inset="0,0,0,0">
                <w:txbxContent>
                  <w:p w:rsidR="002065AD" w:rsidRPr="005608BA" w:rsidRDefault="002065AD" w:rsidP="00421A5E">
                    <w:pPr>
                      <w:jc w:val="center"/>
                      <w:rPr>
                        <w:rFonts w:ascii="Times New Roman" w:hAnsi="Times New Roman"/>
                        <w:sz w:val="28"/>
                        <w:szCs w:val="28"/>
                      </w:rPr>
                    </w:pPr>
                    <w:r>
                      <w:rPr>
                        <w:rFonts w:ascii="Times New Roman" w:hAnsi="Times New Roman"/>
                        <w:sz w:val="28"/>
                        <w:szCs w:val="28"/>
                      </w:rPr>
                      <w:t>чтение</w:t>
                    </w:r>
                  </w:p>
                </w:txbxContent>
              </v:textbox>
            </v:roundrect>
            <v:roundrect id="_s1040" o:spid="_x0000_s1040" style="position:absolute;left:9479;top:9806;width:2160;height:720;v-text-anchor:middle" arcsize="10923f" o:dgmlayout="2" o:dgmnodekind="0" fillcolor="#adcfd2 [rgb(187,224,227) darken(235)]" strokecolor="#4b595b [rgb(187,224,227) darken(102)]" strokeweight=".25pt">
              <v:shadow on="t" opacity=".5" offset="3pt,3pt" offset2="2pt,2pt"/>
              <v:textbox style="mso-next-textbox:#_s1040" inset="0,0,0,0">
                <w:txbxContent>
                  <w:p w:rsidR="002065AD" w:rsidRPr="005608BA" w:rsidRDefault="002065AD" w:rsidP="00421A5E">
                    <w:pPr>
                      <w:jc w:val="center"/>
                      <w:rPr>
                        <w:rFonts w:ascii="Times New Roman" w:hAnsi="Times New Roman"/>
                        <w:sz w:val="28"/>
                        <w:szCs w:val="28"/>
                      </w:rPr>
                    </w:pPr>
                    <w:r>
                      <w:rPr>
                        <w:rFonts w:ascii="Times New Roman" w:hAnsi="Times New Roman"/>
                        <w:sz w:val="28"/>
                        <w:szCs w:val="28"/>
                      </w:rPr>
                      <w:t>письмо</w:t>
                    </w:r>
                  </w:p>
                </w:txbxContent>
              </v:textbox>
            </v:roundrect>
            <w10:wrap type="none"/>
            <w10:anchorlock/>
          </v:group>
        </w:pict>
      </w:r>
    </w:p>
    <w:p w:rsidR="00AA07B7" w:rsidRPr="00AF2315" w:rsidRDefault="00AA07B7" w:rsidP="00EB7890">
      <w:pPr>
        <w:spacing w:after="0" w:line="360" w:lineRule="auto"/>
        <w:jc w:val="both"/>
        <w:rPr>
          <w:rFonts w:ascii="Times New Roman" w:hAnsi="Times New Roman"/>
          <w:sz w:val="28"/>
          <w:szCs w:val="28"/>
        </w:rPr>
      </w:pPr>
    </w:p>
    <w:p w:rsidR="00AA07B7" w:rsidRPr="00AF2315" w:rsidRDefault="00AA07B7" w:rsidP="00EB7890">
      <w:pPr>
        <w:spacing w:after="0" w:line="360" w:lineRule="auto"/>
        <w:ind w:firstLine="340"/>
        <w:jc w:val="both"/>
        <w:rPr>
          <w:rFonts w:ascii="Times New Roman" w:hAnsi="Times New Roman"/>
          <w:sz w:val="28"/>
          <w:szCs w:val="28"/>
        </w:rPr>
      </w:pPr>
      <w:r w:rsidRPr="00AF2315">
        <w:rPr>
          <w:rFonts w:ascii="Times New Roman" w:hAnsi="Times New Roman"/>
          <w:sz w:val="28"/>
          <w:szCs w:val="28"/>
        </w:rPr>
        <w:lastRenderedPageBreak/>
        <w:t xml:space="preserve">Лингвистическая компетенция является одним из основных компонентов коммуникативной компетенции. Ее содержание составляет способность человека правильно конструировать грамматические формы и синтаксические построения в соответствии с нормами конкретного языка. Социолингвистическая компетенция предполагает умение осуществлять выбор лингвистической формы и способа языкового выражения, адекватный условиям акта коммуникации, то есть ситуации общения, целям и намерениям, социальным и функциональным ролям партнеров по общению. Что касается дискурсивной компетенции, то ее содержание сводится к способности использовать определенную стратегию и тактику общения для конструирования и </w:t>
      </w:r>
      <w:proofErr w:type="spellStart"/>
      <w:r w:rsidRPr="00AF2315">
        <w:rPr>
          <w:rFonts w:ascii="Times New Roman" w:hAnsi="Times New Roman"/>
          <w:sz w:val="28"/>
          <w:szCs w:val="28"/>
        </w:rPr>
        <w:t>интерпритации</w:t>
      </w:r>
      <w:proofErr w:type="spellEnd"/>
      <w:r w:rsidRPr="00AF2315">
        <w:rPr>
          <w:rFonts w:ascii="Times New Roman" w:hAnsi="Times New Roman"/>
          <w:sz w:val="28"/>
          <w:szCs w:val="28"/>
        </w:rPr>
        <w:t xml:space="preserve"> связных текстов.</w:t>
      </w:r>
    </w:p>
    <w:p w:rsidR="00AA07B7" w:rsidRPr="00AF2315" w:rsidRDefault="00AA07B7" w:rsidP="00737978">
      <w:pPr>
        <w:spacing w:after="0" w:line="360" w:lineRule="auto"/>
        <w:ind w:firstLine="360"/>
        <w:jc w:val="both"/>
        <w:rPr>
          <w:rFonts w:ascii="Times New Roman" w:hAnsi="Times New Roman"/>
          <w:sz w:val="28"/>
          <w:szCs w:val="28"/>
        </w:rPr>
      </w:pPr>
      <w:proofErr w:type="spellStart"/>
      <w:r w:rsidRPr="00AF2315">
        <w:rPr>
          <w:rFonts w:ascii="Times New Roman" w:hAnsi="Times New Roman"/>
          <w:sz w:val="28"/>
          <w:szCs w:val="28"/>
        </w:rPr>
        <w:t>Социокультурная</w:t>
      </w:r>
      <w:proofErr w:type="spellEnd"/>
      <w:r w:rsidRPr="00AF2315">
        <w:rPr>
          <w:rFonts w:ascii="Times New Roman" w:hAnsi="Times New Roman"/>
          <w:sz w:val="28"/>
          <w:szCs w:val="28"/>
        </w:rPr>
        <w:t xml:space="preserve"> </w:t>
      </w:r>
      <w:proofErr w:type="spellStart"/>
      <w:r w:rsidRPr="00AF2315">
        <w:rPr>
          <w:rFonts w:ascii="Times New Roman" w:hAnsi="Times New Roman"/>
          <w:sz w:val="28"/>
          <w:szCs w:val="28"/>
        </w:rPr>
        <w:t>субкомпетенция</w:t>
      </w:r>
      <w:proofErr w:type="spellEnd"/>
      <w:r w:rsidRPr="00AF2315">
        <w:rPr>
          <w:rFonts w:ascii="Times New Roman" w:hAnsi="Times New Roman"/>
          <w:sz w:val="28"/>
          <w:szCs w:val="28"/>
        </w:rPr>
        <w:t xml:space="preserve"> заключается в овладении учащимися национально-культурной спецификой страны изучаемого</w:t>
      </w:r>
      <w:r w:rsidR="00EB7890" w:rsidRPr="00AF2315">
        <w:rPr>
          <w:rFonts w:ascii="Times New Roman" w:hAnsi="Times New Roman"/>
          <w:sz w:val="28"/>
          <w:szCs w:val="28"/>
        </w:rPr>
        <w:t xml:space="preserve"> </w:t>
      </w:r>
      <w:r w:rsidRPr="00AF2315">
        <w:rPr>
          <w:rFonts w:ascii="Times New Roman" w:hAnsi="Times New Roman"/>
          <w:sz w:val="28"/>
          <w:szCs w:val="28"/>
        </w:rPr>
        <w:t xml:space="preserve">языка и умением строить свое речевое и неречевое поведение в соответствии с этой спецификой. </w:t>
      </w:r>
      <w:proofErr w:type="gramStart"/>
      <w:r w:rsidRPr="00AF2315">
        <w:rPr>
          <w:rFonts w:ascii="Times New Roman" w:hAnsi="Times New Roman"/>
          <w:sz w:val="28"/>
          <w:szCs w:val="28"/>
        </w:rPr>
        <w:t>Социальная</w:t>
      </w:r>
      <w:proofErr w:type="gramEnd"/>
      <w:r w:rsidRPr="00AF2315">
        <w:rPr>
          <w:rFonts w:ascii="Times New Roman" w:hAnsi="Times New Roman"/>
          <w:sz w:val="28"/>
          <w:szCs w:val="28"/>
        </w:rPr>
        <w:t xml:space="preserve"> </w:t>
      </w:r>
      <w:proofErr w:type="spellStart"/>
      <w:r w:rsidRPr="00AF2315">
        <w:rPr>
          <w:rFonts w:ascii="Times New Roman" w:hAnsi="Times New Roman"/>
          <w:sz w:val="28"/>
          <w:szCs w:val="28"/>
        </w:rPr>
        <w:t>субкомпетенция</w:t>
      </w:r>
      <w:proofErr w:type="spellEnd"/>
      <w:r w:rsidRPr="00AF2315">
        <w:rPr>
          <w:rFonts w:ascii="Times New Roman" w:hAnsi="Times New Roman"/>
          <w:sz w:val="28"/>
          <w:szCs w:val="28"/>
        </w:rPr>
        <w:t xml:space="preserve"> проявляется в умении учащегося ориентироваться в социальной ситуации и управлять ею, что находит свое практическое выражение в умении вступать в контакт и поддерживать его. В основе стратегической компетенции лежат умения компенсировать недостаточность знания языка, речевого и социального опыта общения в иноязычной среде.</w:t>
      </w:r>
    </w:p>
    <w:p w:rsidR="00AA07B7" w:rsidRPr="00AF2315" w:rsidRDefault="00AA07B7" w:rsidP="00737978">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Коммуникативная компетенция обладает внутренней структурой, предполагающей иерархические отношения между составляющими ее компонентами. </w:t>
      </w:r>
      <w:proofErr w:type="spellStart"/>
      <w:r w:rsidRPr="00AF2315">
        <w:rPr>
          <w:rFonts w:ascii="Times New Roman" w:hAnsi="Times New Roman"/>
          <w:sz w:val="28"/>
          <w:szCs w:val="28"/>
        </w:rPr>
        <w:t>Социокультурная</w:t>
      </w:r>
      <w:proofErr w:type="spellEnd"/>
      <w:r w:rsidRPr="00AF2315">
        <w:rPr>
          <w:rFonts w:ascii="Times New Roman" w:hAnsi="Times New Roman"/>
          <w:sz w:val="28"/>
          <w:szCs w:val="28"/>
        </w:rPr>
        <w:t xml:space="preserve"> компетенция настолько тесно </w:t>
      </w:r>
      <w:proofErr w:type="gramStart"/>
      <w:r w:rsidRPr="00AF2315">
        <w:rPr>
          <w:rFonts w:ascii="Times New Roman" w:hAnsi="Times New Roman"/>
          <w:sz w:val="28"/>
          <w:szCs w:val="28"/>
        </w:rPr>
        <w:t>связаны</w:t>
      </w:r>
      <w:proofErr w:type="gramEnd"/>
      <w:r w:rsidRPr="00AF2315">
        <w:rPr>
          <w:rFonts w:ascii="Times New Roman" w:hAnsi="Times New Roman"/>
          <w:sz w:val="28"/>
          <w:szCs w:val="28"/>
        </w:rPr>
        <w:t xml:space="preserve"> с лингвистической компетенцией, что может оказаться «невостребованным инструментом» в том случае, если </w:t>
      </w:r>
      <w:proofErr w:type="spellStart"/>
      <w:r w:rsidRPr="00AF2315">
        <w:rPr>
          <w:rFonts w:ascii="Times New Roman" w:hAnsi="Times New Roman"/>
          <w:sz w:val="28"/>
          <w:szCs w:val="28"/>
        </w:rPr>
        <w:t>коммуниканты</w:t>
      </w:r>
      <w:proofErr w:type="spellEnd"/>
      <w:r w:rsidRPr="00AF2315">
        <w:rPr>
          <w:rFonts w:ascii="Times New Roman" w:hAnsi="Times New Roman"/>
          <w:sz w:val="28"/>
          <w:szCs w:val="28"/>
        </w:rPr>
        <w:t xml:space="preserve"> не обладают знаниями о системе языка и навыками оперирования этими знаниями. Как отмечают </w:t>
      </w:r>
      <w:proofErr w:type="gramStart"/>
      <w:r w:rsidRPr="00AF2315">
        <w:rPr>
          <w:rFonts w:ascii="Times New Roman" w:hAnsi="Times New Roman"/>
          <w:sz w:val="28"/>
          <w:szCs w:val="28"/>
        </w:rPr>
        <w:t>эксперты Совета Европы</w:t>
      </w:r>
      <w:r w:rsidRPr="00AF2315">
        <w:rPr>
          <w:rStyle w:val="a7"/>
          <w:rFonts w:ascii="Times New Roman" w:hAnsi="Times New Roman"/>
          <w:sz w:val="28"/>
          <w:szCs w:val="28"/>
        </w:rPr>
        <w:footnoteReference w:id="2"/>
      </w:r>
      <w:r w:rsidRPr="00AF2315">
        <w:rPr>
          <w:rFonts w:ascii="Times New Roman" w:hAnsi="Times New Roman"/>
          <w:sz w:val="28"/>
          <w:szCs w:val="28"/>
        </w:rPr>
        <w:t>, составляющие коммуникативной компетенции соотносятся</w:t>
      </w:r>
      <w:proofErr w:type="gramEnd"/>
      <w:r w:rsidRPr="00AF2315">
        <w:rPr>
          <w:rFonts w:ascii="Times New Roman" w:hAnsi="Times New Roman"/>
          <w:sz w:val="28"/>
          <w:szCs w:val="28"/>
        </w:rPr>
        <w:t xml:space="preserve"> между собой не полностью. Можно достичь высокого уровня </w:t>
      </w:r>
      <w:proofErr w:type="spellStart"/>
      <w:r w:rsidRPr="00AF2315">
        <w:rPr>
          <w:rFonts w:ascii="Times New Roman" w:hAnsi="Times New Roman"/>
          <w:sz w:val="28"/>
          <w:szCs w:val="28"/>
        </w:rPr>
        <w:lastRenderedPageBreak/>
        <w:t>социокультурной</w:t>
      </w:r>
      <w:proofErr w:type="spellEnd"/>
      <w:r w:rsidRPr="00AF2315">
        <w:rPr>
          <w:rFonts w:ascii="Times New Roman" w:hAnsi="Times New Roman"/>
          <w:sz w:val="28"/>
          <w:szCs w:val="28"/>
        </w:rPr>
        <w:t xml:space="preserve"> компетенции, оставаясь на начальном уровне владения лингвистическими знаниями, и, наоборот, знания языковой системы не предполагают сформированности </w:t>
      </w:r>
      <w:proofErr w:type="spellStart"/>
      <w:r w:rsidRPr="00AF2315">
        <w:rPr>
          <w:rFonts w:ascii="Times New Roman" w:hAnsi="Times New Roman"/>
          <w:sz w:val="28"/>
          <w:szCs w:val="28"/>
        </w:rPr>
        <w:t>социокультурной</w:t>
      </w:r>
      <w:proofErr w:type="spellEnd"/>
      <w:r w:rsidRPr="00AF2315">
        <w:rPr>
          <w:rFonts w:ascii="Times New Roman" w:hAnsi="Times New Roman"/>
          <w:sz w:val="28"/>
          <w:szCs w:val="28"/>
        </w:rPr>
        <w:t xml:space="preserve"> компетенции.</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Анализ имеющихся в лингвистике и лингводидактике моделей коммуникативной компетенции не дает основание судить об общности подходов ученых, к количеству выделяемых в ней структурных компонентов или </w:t>
      </w:r>
      <w:proofErr w:type="spellStart"/>
      <w:r w:rsidRPr="00AF2315">
        <w:rPr>
          <w:rFonts w:ascii="Times New Roman" w:hAnsi="Times New Roman"/>
          <w:sz w:val="28"/>
          <w:szCs w:val="28"/>
        </w:rPr>
        <w:t>субкомпетенций</w:t>
      </w:r>
      <w:proofErr w:type="spellEnd"/>
      <w:r w:rsidRPr="00AF2315">
        <w:rPr>
          <w:rFonts w:ascii="Times New Roman" w:hAnsi="Times New Roman"/>
          <w:sz w:val="28"/>
          <w:szCs w:val="28"/>
        </w:rPr>
        <w:t>. Прежде всего, можно выявить совокупность ее составляющих:</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1) знания о системе изучаемого языка и навыки оперирования языковыми средствами общения;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2) сформированные на основе лингвистических знаний и языковых навыков умения понимать и порождать иноязычные высказывания (различные типы </w:t>
      </w:r>
      <w:proofErr w:type="spellStart"/>
      <w:r w:rsidRPr="00AF2315">
        <w:rPr>
          <w:rFonts w:ascii="Times New Roman" w:hAnsi="Times New Roman"/>
          <w:sz w:val="28"/>
          <w:szCs w:val="28"/>
        </w:rPr>
        <w:t>дискурсов</w:t>
      </w:r>
      <w:proofErr w:type="spellEnd"/>
      <w:r w:rsidRPr="00AF2315">
        <w:rPr>
          <w:rFonts w:ascii="Times New Roman" w:hAnsi="Times New Roman"/>
          <w:sz w:val="28"/>
          <w:szCs w:val="28"/>
        </w:rPr>
        <w:t>), комбинировать их в ходе одного акта общения в соответствии с конкретной ситуацией общения, речевой задачей и коммуникативным намерением;</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3) знания </w:t>
      </w:r>
      <w:proofErr w:type="spellStart"/>
      <w:r w:rsidRPr="00AF2315">
        <w:rPr>
          <w:rFonts w:ascii="Times New Roman" w:hAnsi="Times New Roman"/>
          <w:sz w:val="28"/>
          <w:szCs w:val="28"/>
        </w:rPr>
        <w:t>социокультурной</w:t>
      </w:r>
      <w:proofErr w:type="spellEnd"/>
      <w:r w:rsidRPr="00AF2315">
        <w:rPr>
          <w:rFonts w:ascii="Times New Roman" w:hAnsi="Times New Roman"/>
          <w:sz w:val="28"/>
          <w:szCs w:val="28"/>
        </w:rPr>
        <w:t xml:space="preserve"> специфики страны изучаемого языка, а также навыки и умения, позволяющие осуществлять речевое и не речевое общение с носителями этого языка в соответствии с это спецификой и нормами, регулирующими вербальное взаимодействие в соответствующем </w:t>
      </w:r>
      <w:proofErr w:type="spellStart"/>
      <w:r w:rsidRPr="00AF2315">
        <w:rPr>
          <w:rFonts w:ascii="Times New Roman" w:hAnsi="Times New Roman"/>
          <w:sz w:val="28"/>
          <w:szCs w:val="28"/>
        </w:rPr>
        <w:t>лингвоэтнокультурном</w:t>
      </w:r>
      <w:proofErr w:type="spellEnd"/>
      <w:r w:rsidRPr="00AF2315">
        <w:rPr>
          <w:rFonts w:ascii="Times New Roman" w:hAnsi="Times New Roman"/>
          <w:sz w:val="28"/>
          <w:szCs w:val="28"/>
        </w:rPr>
        <w:t xml:space="preserve"> сообществе;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4) умения пользоваться собственным речевым иноязычным опытом для компенсации пробелов в знании языка;</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Все вышеперечисленное должно обеспечить учащихся общеобразовательной школы в соответствии с их реальными потребностями и интересами:</w:t>
      </w:r>
    </w:p>
    <w:p w:rsidR="00AA07B7" w:rsidRPr="00AF2315" w:rsidRDefault="00AA07B7" w:rsidP="00C50ECF">
      <w:pPr>
        <w:spacing w:after="0" w:line="360" w:lineRule="auto"/>
        <w:ind w:firstLine="340"/>
        <w:jc w:val="both"/>
        <w:rPr>
          <w:rFonts w:ascii="Times New Roman" w:hAnsi="Times New Roman"/>
          <w:sz w:val="28"/>
          <w:szCs w:val="28"/>
        </w:rPr>
      </w:pPr>
      <w:proofErr w:type="gramStart"/>
      <w:r w:rsidRPr="00AF2315">
        <w:rPr>
          <w:rFonts w:ascii="Times New Roman" w:hAnsi="Times New Roman"/>
          <w:sz w:val="28"/>
          <w:szCs w:val="28"/>
        </w:rPr>
        <w:t xml:space="preserve">а) в устной и письменной форме устанавливать и поддерживать контакт с партнером по общению, сообщать и запрашивать информацию различного объема и характера, логично и последовательно высказываться и адекватно реагировать на высказывания партнера по общению, интерпретировать и </w:t>
      </w:r>
      <w:r w:rsidRPr="00AF2315">
        <w:rPr>
          <w:rFonts w:ascii="Times New Roman" w:hAnsi="Times New Roman"/>
          <w:sz w:val="28"/>
          <w:szCs w:val="28"/>
        </w:rPr>
        <w:lastRenderedPageBreak/>
        <w:t>обобщать информацию, выражая при этом свое отношение к предмету общения (теме, проблеме и другое), используя аргументацию и эмоционально-оценочные суждения;</w:t>
      </w:r>
      <w:proofErr w:type="gramEnd"/>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б) использовать различные стратегии извлечения информации из звучащего и/или письменного текста (понимание основного содержания, понимание полного содержания и поиск необходимой/интересующей информации) и интерпретировать (творчески перерабатывать) полученную информацию. </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Формирование </w:t>
      </w:r>
      <w:proofErr w:type="spellStart"/>
      <w:r w:rsidRPr="00AF2315">
        <w:rPr>
          <w:rFonts w:ascii="Times New Roman" w:hAnsi="Times New Roman"/>
          <w:sz w:val="28"/>
          <w:szCs w:val="28"/>
        </w:rPr>
        <w:t>субкомпетенций</w:t>
      </w:r>
      <w:proofErr w:type="spellEnd"/>
      <w:r w:rsidRPr="00AF2315">
        <w:rPr>
          <w:rFonts w:ascii="Times New Roman" w:hAnsi="Times New Roman"/>
          <w:sz w:val="28"/>
          <w:szCs w:val="28"/>
        </w:rPr>
        <w:t xml:space="preserve"> коммуникативной компетенции  учащихся в современной школе, а в частности и языковой компетенции, строятся с опорой на государственные стандарты по иностранному языку.</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Языковые знания и навыки (практическое усвоение)</w:t>
      </w:r>
      <w:r w:rsidRPr="00AF2315">
        <w:rPr>
          <w:rStyle w:val="a7"/>
          <w:rFonts w:ascii="Times New Roman" w:hAnsi="Times New Roman"/>
          <w:sz w:val="28"/>
          <w:szCs w:val="28"/>
        </w:rPr>
        <w:footnoteReference w:id="3"/>
      </w:r>
    </w:p>
    <w:p w:rsidR="00AA07B7" w:rsidRPr="00AF2315" w:rsidRDefault="00AA07B7" w:rsidP="00C50ECF">
      <w:pPr>
        <w:spacing w:after="0" w:line="360" w:lineRule="auto"/>
        <w:ind w:firstLine="340"/>
        <w:jc w:val="both"/>
        <w:rPr>
          <w:rFonts w:ascii="Times New Roman" w:hAnsi="Times New Roman"/>
          <w:i/>
          <w:sz w:val="28"/>
          <w:szCs w:val="28"/>
        </w:rPr>
      </w:pPr>
      <w:r w:rsidRPr="00AF2315">
        <w:rPr>
          <w:rFonts w:ascii="Times New Roman" w:hAnsi="Times New Roman"/>
          <w:i/>
          <w:sz w:val="28"/>
          <w:szCs w:val="28"/>
        </w:rPr>
        <w:t>Графика и орфография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AA07B7" w:rsidRPr="00AF2315" w:rsidRDefault="00AA07B7" w:rsidP="00C50ECF">
      <w:pPr>
        <w:spacing w:after="0" w:line="360" w:lineRule="auto"/>
        <w:ind w:firstLine="340"/>
        <w:jc w:val="both"/>
        <w:rPr>
          <w:rFonts w:ascii="Times New Roman" w:hAnsi="Times New Roman"/>
          <w:i/>
          <w:sz w:val="28"/>
          <w:szCs w:val="28"/>
        </w:rPr>
      </w:pPr>
      <w:r w:rsidRPr="00AF2315">
        <w:rPr>
          <w:rFonts w:ascii="Times New Roman" w:hAnsi="Times New Roman"/>
          <w:i/>
          <w:sz w:val="28"/>
          <w:szCs w:val="28"/>
        </w:rPr>
        <w:t>Фонетическая сторона речи</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Адекватное произношение и различие на слух всех звуков и звукосочетаний английского языка. Соблюдение норм произношения: долготы и краткости гласных, отсутствие оглушения звонких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w:t>
      </w:r>
      <w:proofErr w:type="gramStart"/>
      <w:r w:rsidRPr="00AF2315">
        <w:rPr>
          <w:rFonts w:ascii="Times New Roman" w:hAnsi="Times New Roman"/>
          <w:sz w:val="28"/>
          <w:szCs w:val="28"/>
        </w:rPr>
        <w:t>повествовательного</w:t>
      </w:r>
      <w:proofErr w:type="gramEnd"/>
      <w:r w:rsidRPr="00AF2315">
        <w:rPr>
          <w:rFonts w:ascii="Times New Roman" w:hAnsi="Times New Roman"/>
          <w:sz w:val="28"/>
          <w:szCs w:val="28"/>
        </w:rPr>
        <w:t>, побудительного и вопросительных (общий и специальные вопросы) предложений.</w:t>
      </w:r>
    </w:p>
    <w:p w:rsidR="00AA07B7" w:rsidRPr="00AF2315" w:rsidRDefault="00AA07B7" w:rsidP="00C50ECF">
      <w:pPr>
        <w:spacing w:after="0" w:line="360" w:lineRule="auto"/>
        <w:ind w:firstLine="340"/>
        <w:jc w:val="both"/>
        <w:rPr>
          <w:rFonts w:ascii="Times New Roman" w:hAnsi="Times New Roman"/>
          <w:i/>
          <w:sz w:val="28"/>
          <w:szCs w:val="28"/>
        </w:rPr>
      </w:pPr>
      <w:r w:rsidRPr="00AF2315">
        <w:rPr>
          <w:rFonts w:ascii="Times New Roman" w:hAnsi="Times New Roman"/>
          <w:i/>
          <w:sz w:val="28"/>
          <w:szCs w:val="28"/>
        </w:rPr>
        <w:t>Лексическая сторона речи</w:t>
      </w:r>
    </w:p>
    <w:p w:rsidR="00AA07B7" w:rsidRPr="00AF2315" w:rsidRDefault="00AA07B7" w:rsidP="00737978">
      <w:pPr>
        <w:spacing w:after="0" w:line="360" w:lineRule="auto"/>
        <w:ind w:firstLine="340"/>
        <w:jc w:val="both"/>
        <w:rPr>
          <w:rFonts w:ascii="Times New Roman" w:hAnsi="Times New Roman"/>
          <w:sz w:val="28"/>
          <w:szCs w:val="28"/>
        </w:rPr>
      </w:pPr>
      <w:r w:rsidRPr="00AF2315">
        <w:rPr>
          <w:rFonts w:ascii="Times New Roman" w:hAnsi="Times New Roman"/>
          <w:sz w:val="28"/>
          <w:szCs w:val="28"/>
        </w:rPr>
        <w:lastRenderedPageBreak/>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w:t>
      </w:r>
      <w:proofErr w:type="spellStart"/>
      <w:r w:rsidRPr="00AF2315">
        <w:rPr>
          <w:rFonts w:ascii="Times New Roman" w:hAnsi="Times New Roman"/>
          <w:sz w:val="28"/>
          <w:szCs w:val="28"/>
        </w:rPr>
        <w:t>англоговорящих</w:t>
      </w:r>
      <w:proofErr w:type="spellEnd"/>
      <w:r w:rsidRPr="00AF2315">
        <w:rPr>
          <w:rFonts w:ascii="Times New Roman" w:hAnsi="Times New Roman"/>
          <w:sz w:val="28"/>
          <w:szCs w:val="28"/>
        </w:rPr>
        <w:t xml:space="preserve"> стран. Начальное представление о способах словообразования: аффиксации (существительные с суффиксом -</w:t>
      </w:r>
      <w:proofErr w:type="spellStart"/>
      <w:r w:rsidRPr="00AF2315">
        <w:rPr>
          <w:rFonts w:ascii="Times New Roman" w:hAnsi="Times New Roman"/>
          <w:sz w:val="28"/>
          <w:szCs w:val="28"/>
          <w:lang w:val="en-US"/>
        </w:rPr>
        <w:t>er</w:t>
      </w:r>
      <w:proofErr w:type="spellEnd"/>
      <w:r w:rsidRPr="00AF2315">
        <w:rPr>
          <w:rFonts w:ascii="Times New Roman" w:hAnsi="Times New Roman"/>
          <w:sz w:val="28"/>
          <w:szCs w:val="28"/>
        </w:rPr>
        <w:t>,-</w:t>
      </w:r>
      <w:r w:rsidRPr="00AF2315">
        <w:rPr>
          <w:rFonts w:ascii="Times New Roman" w:hAnsi="Times New Roman"/>
          <w:sz w:val="28"/>
          <w:szCs w:val="28"/>
          <w:lang w:val="en-US"/>
        </w:rPr>
        <w:t>or</w:t>
      </w:r>
      <w:r w:rsidRPr="00AF2315">
        <w:rPr>
          <w:rFonts w:ascii="Times New Roman" w:hAnsi="Times New Roman"/>
          <w:sz w:val="28"/>
          <w:szCs w:val="28"/>
        </w:rPr>
        <w:t>), словосложении (</w:t>
      </w:r>
      <w:r w:rsidRPr="00AF2315">
        <w:rPr>
          <w:rFonts w:ascii="Times New Roman" w:hAnsi="Times New Roman"/>
          <w:sz w:val="28"/>
          <w:szCs w:val="28"/>
          <w:lang w:val="en-US"/>
        </w:rPr>
        <w:t>postcard</w:t>
      </w:r>
      <w:r w:rsidRPr="00AF2315">
        <w:rPr>
          <w:rFonts w:ascii="Times New Roman" w:hAnsi="Times New Roman"/>
          <w:sz w:val="28"/>
          <w:szCs w:val="28"/>
        </w:rPr>
        <w:t>), конверсии (</w:t>
      </w:r>
      <w:r w:rsidRPr="00AF2315">
        <w:rPr>
          <w:rFonts w:ascii="Times New Roman" w:hAnsi="Times New Roman"/>
          <w:sz w:val="28"/>
          <w:szCs w:val="28"/>
          <w:lang w:val="en-US"/>
        </w:rPr>
        <w:t>play</w:t>
      </w:r>
      <w:r w:rsidRPr="00AF2315">
        <w:rPr>
          <w:rFonts w:ascii="Times New Roman" w:hAnsi="Times New Roman"/>
          <w:sz w:val="28"/>
          <w:szCs w:val="28"/>
        </w:rPr>
        <w:t xml:space="preserve"> – </w:t>
      </w:r>
      <w:r w:rsidRPr="00AF2315">
        <w:rPr>
          <w:rFonts w:ascii="Times New Roman" w:hAnsi="Times New Roman"/>
          <w:sz w:val="28"/>
          <w:szCs w:val="28"/>
          <w:lang w:val="en-US"/>
        </w:rPr>
        <w:t>to</w:t>
      </w:r>
      <w:r w:rsidRPr="00AF2315">
        <w:rPr>
          <w:rFonts w:ascii="Times New Roman" w:hAnsi="Times New Roman"/>
          <w:sz w:val="28"/>
          <w:szCs w:val="28"/>
        </w:rPr>
        <w:t xml:space="preserve"> </w:t>
      </w:r>
      <w:r w:rsidRPr="00AF2315">
        <w:rPr>
          <w:rFonts w:ascii="Times New Roman" w:hAnsi="Times New Roman"/>
          <w:sz w:val="28"/>
          <w:szCs w:val="28"/>
          <w:lang w:val="en-US"/>
        </w:rPr>
        <w:t>play</w:t>
      </w:r>
      <w:r w:rsidRPr="00AF2315">
        <w:rPr>
          <w:rFonts w:ascii="Times New Roman" w:hAnsi="Times New Roman"/>
          <w:sz w:val="28"/>
          <w:szCs w:val="28"/>
        </w:rPr>
        <w:t>). Интернациональные слова (</w:t>
      </w:r>
      <w:r w:rsidRPr="00AF2315">
        <w:rPr>
          <w:rFonts w:ascii="Times New Roman" w:hAnsi="Times New Roman"/>
          <w:sz w:val="28"/>
          <w:szCs w:val="28"/>
          <w:lang w:val="en-US"/>
        </w:rPr>
        <w:t>doctor</w:t>
      </w:r>
      <w:r w:rsidRPr="00AF2315">
        <w:rPr>
          <w:rFonts w:ascii="Times New Roman" w:hAnsi="Times New Roman"/>
          <w:sz w:val="28"/>
          <w:szCs w:val="28"/>
        </w:rPr>
        <w:t xml:space="preserve">, </w:t>
      </w:r>
      <w:r w:rsidRPr="00AF2315">
        <w:rPr>
          <w:rFonts w:ascii="Times New Roman" w:hAnsi="Times New Roman"/>
          <w:sz w:val="28"/>
          <w:szCs w:val="28"/>
          <w:lang w:val="en-US"/>
        </w:rPr>
        <w:t>film</w:t>
      </w:r>
      <w:r w:rsidRPr="00AF2315">
        <w:rPr>
          <w:rFonts w:ascii="Times New Roman" w:hAnsi="Times New Roman"/>
          <w:sz w:val="28"/>
          <w:szCs w:val="28"/>
        </w:rPr>
        <w:t>).</w:t>
      </w:r>
    </w:p>
    <w:p w:rsidR="00AA07B7" w:rsidRPr="00AF2315" w:rsidRDefault="00AA07B7" w:rsidP="00737978">
      <w:pPr>
        <w:spacing w:after="0" w:line="360" w:lineRule="auto"/>
        <w:ind w:firstLine="340"/>
        <w:jc w:val="both"/>
        <w:rPr>
          <w:rFonts w:ascii="Times New Roman" w:hAnsi="Times New Roman"/>
          <w:i/>
          <w:sz w:val="28"/>
          <w:szCs w:val="28"/>
        </w:rPr>
      </w:pPr>
      <w:r w:rsidRPr="00AF2315">
        <w:rPr>
          <w:rFonts w:ascii="Times New Roman" w:hAnsi="Times New Roman"/>
          <w:i/>
          <w:sz w:val="28"/>
          <w:szCs w:val="28"/>
        </w:rPr>
        <w:t>Грамматическая сторона речи</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вопросы, вопросительные слова: </w:t>
      </w:r>
      <w:r w:rsidRPr="00AF2315">
        <w:rPr>
          <w:rFonts w:ascii="Times New Roman" w:hAnsi="Times New Roman"/>
          <w:sz w:val="28"/>
          <w:szCs w:val="28"/>
          <w:lang w:val="en-US"/>
        </w:rPr>
        <w:t>what</w:t>
      </w:r>
      <w:r w:rsidRPr="00AF2315">
        <w:rPr>
          <w:rFonts w:ascii="Times New Roman" w:hAnsi="Times New Roman"/>
          <w:sz w:val="28"/>
          <w:szCs w:val="28"/>
        </w:rPr>
        <w:t xml:space="preserve">, </w:t>
      </w:r>
      <w:r w:rsidRPr="00AF2315">
        <w:rPr>
          <w:rFonts w:ascii="Times New Roman" w:hAnsi="Times New Roman"/>
          <w:sz w:val="28"/>
          <w:szCs w:val="28"/>
          <w:lang w:val="en-US"/>
        </w:rPr>
        <w:t>who</w:t>
      </w:r>
      <w:r w:rsidRPr="00AF2315">
        <w:rPr>
          <w:rFonts w:ascii="Times New Roman" w:hAnsi="Times New Roman"/>
          <w:sz w:val="28"/>
          <w:szCs w:val="28"/>
        </w:rPr>
        <w:t xml:space="preserve">, </w:t>
      </w:r>
      <w:r w:rsidRPr="00AF2315">
        <w:rPr>
          <w:rFonts w:ascii="Times New Roman" w:hAnsi="Times New Roman"/>
          <w:sz w:val="28"/>
          <w:szCs w:val="28"/>
          <w:lang w:val="en-US"/>
        </w:rPr>
        <w:t>when</w:t>
      </w:r>
      <w:r w:rsidRPr="00AF2315">
        <w:rPr>
          <w:rFonts w:ascii="Times New Roman" w:hAnsi="Times New Roman"/>
          <w:sz w:val="28"/>
          <w:szCs w:val="28"/>
        </w:rPr>
        <w:t xml:space="preserve">, </w:t>
      </w:r>
      <w:r w:rsidRPr="00AF2315">
        <w:rPr>
          <w:rFonts w:ascii="Times New Roman" w:hAnsi="Times New Roman"/>
          <w:sz w:val="28"/>
          <w:szCs w:val="28"/>
          <w:lang w:val="en-US"/>
        </w:rPr>
        <w:t>where</w:t>
      </w:r>
      <w:r w:rsidRPr="00AF2315">
        <w:rPr>
          <w:rFonts w:ascii="Times New Roman" w:hAnsi="Times New Roman"/>
          <w:sz w:val="28"/>
          <w:szCs w:val="28"/>
        </w:rPr>
        <w:t xml:space="preserve">, </w:t>
      </w:r>
      <w:r w:rsidRPr="00AF2315">
        <w:rPr>
          <w:rFonts w:ascii="Times New Roman" w:hAnsi="Times New Roman"/>
          <w:sz w:val="28"/>
          <w:szCs w:val="28"/>
          <w:lang w:val="en-US"/>
        </w:rPr>
        <w:t>why</w:t>
      </w:r>
      <w:r w:rsidRPr="00AF2315">
        <w:rPr>
          <w:rFonts w:ascii="Times New Roman" w:hAnsi="Times New Roman"/>
          <w:sz w:val="28"/>
          <w:szCs w:val="28"/>
        </w:rPr>
        <w:t xml:space="preserve">, </w:t>
      </w:r>
      <w:r w:rsidRPr="00AF2315">
        <w:rPr>
          <w:rFonts w:ascii="Times New Roman" w:hAnsi="Times New Roman"/>
          <w:sz w:val="28"/>
          <w:szCs w:val="28"/>
          <w:lang w:val="en-US"/>
        </w:rPr>
        <w:t>how</w:t>
      </w:r>
      <w:r w:rsidRPr="00AF2315">
        <w:rPr>
          <w:rFonts w:ascii="Times New Roman" w:hAnsi="Times New Roman"/>
          <w:sz w:val="28"/>
          <w:szCs w:val="28"/>
        </w:rPr>
        <w:t xml:space="preserve">. Порядок слов в предложении. Утвердительные и отрицательные предложения. </w:t>
      </w:r>
      <w:proofErr w:type="gramStart"/>
      <w:r w:rsidRPr="00AF2315">
        <w:rPr>
          <w:rFonts w:ascii="Times New Roman" w:hAnsi="Times New Roman"/>
          <w:sz w:val="28"/>
          <w:szCs w:val="28"/>
        </w:rPr>
        <w:t>Предложения с простым глагольным сказуемым (</w:t>
      </w:r>
      <w:r w:rsidRPr="00AF2315">
        <w:rPr>
          <w:rFonts w:ascii="Times New Roman" w:hAnsi="Times New Roman"/>
          <w:sz w:val="28"/>
          <w:szCs w:val="28"/>
          <w:lang w:val="en-US"/>
        </w:rPr>
        <w:t>She</w:t>
      </w:r>
      <w:r w:rsidRPr="00AF2315">
        <w:rPr>
          <w:rFonts w:ascii="Times New Roman" w:hAnsi="Times New Roman"/>
          <w:sz w:val="28"/>
          <w:szCs w:val="28"/>
        </w:rPr>
        <w:t xml:space="preserve"> </w:t>
      </w:r>
      <w:r w:rsidRPr="00AF2315">
        <w:rPr>
          <w:rFonts w:ascii="Times New Roman" w:hAnsi="Times New Roman"/>
          <w:sz w:val="28"/>
          <w:szCs w:val="28"/>
          <w:lang w:val="en-US"/>
        </w:rPr>
        <w:t>speaks</w:t>
      </w:r>
      <w:r w:rsidRPr="00AF2315">
        <w:rPr>
          <w:rFonts w:ascii="Times New Roman" w:hAnsi="Times New Roman"/>
          <w:sz w:val="28"/>
          <w:szCs w:val="28"/>
        </w:rPr>
        <w:t xml:space="preserve"> </w:t>
      </w:r>
      <w:r w:rsidRPr="00AF2315">
        <w:rPr>
          <w:rFonts w:ascii="Times New Roman" w:hAnsi="Times New Roman"/>
          <w:sz w:val="28"/>
          <w:szCs w:val="28"/>
          <w:lang w:val="en-US"/>
        </w:rPr>
        <w:t>English</w:t>
      </w:r>
      <w:r w:rsidRPr="00AF2315">
        <w:rPr>
          <w:rFonts w:ascii="Times New Roman" w:hAnsi="Times New Roman"/>
          <w:sz w:val="28"/>
          <w:szCs w:val="28"/>
        </w:rPr>
        <w:t>.), составным именным (</w:t>
      </w:r>
      <w:r w:rsidRPr="00AF2315">
        <w:rPr>
          <w:rFonts w:ascii="Times New Roman" w:hAnsi="Times New Roman"/>
          <w:sz w:val="28"/>
          <w:szCs w:val="28"/>
          <w:lang w:val="en-US"/>
        </w:rPr>
        <w:t>My</w:t>
      </w:r>
      <w:r w:rsidRPr="00AF2315">
        <w:rPr>
          <w:rFonts w:ascii="Times New Roman" w:hAnsi="Times New Roman"/>
          <w:sz w:val="28"/>
          <w:szCs w:val="28"/>
        </w:rPr>
        <w:t xml:space="preserve"> </w:t>
      </w:r>
      <w:r w:rsidRPr="00AF2315">
        <w:rPr>
          <w:rFonts w:ascii="Times New Roman" w:hAnsi="Times New Roman"/>
          <w:sz w:val="28"/>
          <w:szCs w:val="28"/>
          <w:lang w:val="en-US"/>
        </w:rPr>
        <w:t>family</w:t>
      </w:r>
      <w:r w:rsidRPr="00AF2315">
        <w:rPr>
          <w:rFonts w:ascii="Times New Roman" w:hAnsi="Times New Roman"/>
          <w:sz w:val="28"/>
          <w:szCs w:val="28"/>
        </w:rPr>
        <w:t xml:space="preserve"> </w:t>
      </w:r>
      <w:r w:rsidRPr="00AF2315">
        <w:rPr>
          <w:rFonts w:ascii="Times New Roman" w:hAnsi="Times New Roman"/>
          <w:sz w:val="28"/>
          <w:szCs w:val="28"/>
          <w:lang w:val="en-US"/>
        </w:rPr>
        <w:t>is</w:t>
      </w:r>
      <w:r w:rsidRPr="00AF2315">
        <w:rPr>
          <w:rFonts w:ascii="Times New Roman" w:hAnsi="Times New Roman"/>
          <w:sz w:val="28"/>
          <w:szCs w:val="28"/>
        </w:rPr>
        <w:t xml:space="preserve"> </w:t>
      </w:r>
      <w:r w:rsidRPr="00AF2315">
        <w:rPr>
          <w:rFonts w:ascii="Times New Roman" w:hAnsi="Times New Roman"/>
          <w:sz w:val="28"/>
          <w:szCs w:val="28"/>
          <w:lang w:val="en-US"/>
        </w:rPr>
        <w:t>big</w:t>
      </w:r>
      <w:r w:rsidRPr="00AF2315">
        <w:rPr>
          <w:rFonts w:ascii="Times New Roman" w:hAnsi="Times New Roman"/>
          <w:sz w:val="28"/>
          <w:szCs w:val="28"/>
        </w:rPr>
        <w:t>.) и составным глагольным (</w:t>
      </w:r>
      <w:r w:rsidRPr="00AF2315">
        <w:rPr>
          <w:rFonts w:ascii="Times New Roman" w:hAnsi="Times New Roman"/>
          <w:sz w:val="28"/>
          <w:szCs w:val="28"/>
          <w:lang w:val="en-US"/>
        </w:rPr>
        <w:t>I</w:t>
      </w:r>
      <w:r w:rsidRPr="00AF2315">
        <w:rPr>
          <w:rFonts w:ascii="Times New Roman" w:hAnsi="Times New Roman"/>
          <w:sz w:val="28"/>
          <w:szCs w:val="28"/>
        </w:rPr>
        <w:t xml:space="preserve"> </w:t>
      </w:r>
      <w:r w:rsidRPr="00AF2315">
        <w:rPr>
          <w:rFonts w:ascii="Times New Roman" w:hAnsi="Times New Roman"/>
          <w:sz w:val="28"/>
          <w:szCs w:val="28"/>
          <w:lang w:val="en-US"/>
        </w:rPr>
        <w:t>like</w:t>
      </w:r>
      <w:r w:rsidRPr="00AF2315">
        <w:rPr>
          <w:rFonts w:ascii="Times New Roman" w:hAnsi="Times New Roman"/>
          <w:sz w:val="28"/>
          <w:szCs w:val="28"/>
        </w:rPr>
        <w:t xml:space="preserve"> </w:t>
      </w:r>
      <w:r w:rsidRPr="00AF2315">
        <w:rPr>
          <w:rFonts w:ascii="Times New Roman" w:hAnsi="Times New Roman"/>
          <w:sz w:val="28"/>
          <w:szCs w:val="28"/>
          <w:lang w:val="en-US"/>
        </w:rPr>
        <w:t>to</w:t>
      </w:r>
      <w:r w:rsidRPr="00AF2315">
        <w:rPr>
          <w:rFonts w:ascii="Times New Roman" w:hAnsi="Times New Roman"/>
          <w:sz w:val="28"/>
          <w:szCs w:val="28"/>
        </w:rPr>
        <w:t xml:space="preserve"> </w:t>
      </w:r>
      <w:r w:rsidRPr="00AF2315">
        <w:rPr>
          <w:rFonts w:ascii="Times New Roman" w:hAnsi="Times New Roman"/>
          <w:sz w:val="28"/>
          <w:szCs w:val="28"/>
          <w:lang w:val="en-US"/>
        </w:rPr>
        <w:t>play</w:t>
      </w:r>
      <w:r w:rsidRPr="00AF2315">
        <w:rPr>
          <w:rFonts w:ascii="Times New Roman" w:hAnsi="Times New Roman"/>
          <w:sz w:val="28"/>
          <w:szCs w:val="28"/>
        </w:rPr>
        <w:t>.</w:t>
      </w:r>
      <w:proofErr w:type="gramEnd"/>
      <w:r w:rsidRPr="00AF2315">
        <w:rPr>
          <w:rFonts w:ascii="Times New Roman" w:hAnsi="Times New Roman"/>
          <w:sz w:val="28"/>
          <w:szCs w:val="28"/>
        </w:rPr>
        <w:t xml:space="preserve"> </w:t>
      </w:r>
      <w:r w:rsidRPr="00AF2315">
        <w:rPr>
          <w:rFonts w:ascii="Times New Roman" w:hAnsi="Times New Roman"/>
          <w:sz w:val="28"/>
          <w:szCs w:val="28"/>
          <w:lang w:val="en-US"/>
        </w:rPr>
        <w:t>She</w:t>
      </w:r>
      <w:r w:rsidRPr="00AF2315">
        <w:rPr>
          <w:rFonts w:ascii="Times New Roman" w:hAnsi="Times New Roman"/>
          <w:sz w:val="28"/>
          <w:szCs w:val="28"/>
        </w:rPr>
        <w:t xml:space="preserve"> </w:t>
      </w:r>
      <w:r w:rsidRPr="00AF2315">
        <w:rPr>
          <w:rFonts w:ascii="Times New Roman" w:hAnsi="Times New Roman"/>
          <w:sz w:val="28"/>
          <w:szCs w:val="28"/>
          <w:lang w:val="en-US"/>
        </w:rPr>
        <w:t>can</w:t>
      </w:r>
      <w:r w:rsidRPr="00AF2315">
        <w:rPr>
          <w:rFonts w:ascii="Times New Roman" w:hAnsi="Times New Roman"/>
          <w:sz w:val="28"/>
          <w:szCs w:val="28"/>
        </w:rPr>
        <w:t xml:space="preserve"> </w:t>
      </w:r>
      <w:r w:rsidRPr="00AF2315">
        <w:rPr>
          <w:rFonts w:ascii="Times New Roman" w:hAnsi="Times New Roman"/>
          <w:sz w:val="28"/>
          <w:szCs w:val="28"/>
          <w:lang w:val="en-US"/>
        </w:rPr>
        <w:t>skate</w:t>
      </w:r>
      <w:r w:rsidRPr="00AF2315">
        <w:rPr>
          <w:rFonts w:ascii="Times New Roman" w:hAnsi="Times New Roman"/>
          <w:sz w:val="28"/>
          <w:szCs w:val="28"/>
        </w:rPr>
        <w:t xml:space="preserve"> </w:t>
      </w:r>
      <w:r w:rsidRPr="00AF2315">
        <w:rPr>
          <w:rFonts w:ascii="Times New Roman" w:hAnsi="Times New Roman"/>
          <w:sz w:val="28"/>
          <w:szCs w:val="28"/>
          <w:lang w:val="en-US"/>
        </w:rPr>
        <w:t>well</w:t>
      </w:r>
      <w:r w:rsidRPr="00AF2315">
        <w:rPr>
          <w:rFonts w:ascii="Times New Roman" w:hAnsi="Times New Roman"/>
          <w:sz w:val="28"/>
          <w:szCs w:val="28"/>
        </w:rPr>
        <w:t>.) сказуемым. Побудительные предложения в утвердительной (</w:t>
      </w:r>
      <w:r w:rsidRPr="00AF2315">
        <w:rPr>
          <w:rFonts w:ascii="Times New Roman" w:hAnsi="Times New Roman"/>
          <w:sz w:val="28"/>
          <w:szCs w:val="28"/>
          <w:lang w:val="en-US"/>
        </w:rPr>
        <w:t>Help</w:t>
      </w:r>
      <w:r w:rsidRPr="00AF2315">
        <w:rPr>
          <w:rFonts w:ascii="Times New Roman" w:hAnsi="Times New Roman"/>
          <w:sz w:val="28"/>
          <w:szCs w:val="28"/>
        </w:rPr>
        <w:t xml:space="preserve"> </w:t>
      </w:r>
      <w:r w:rsidRPr="00AF2315">
        <w:rPr>
          <w:rFonts w:ascii="Times New Roman" w:hAnsi="Times New Roman"/>
          <w:sz w:val="28"/>
          <w:szCs w:val="28"/>
          <w:lang w:val="en-US"/>
        </w:rPr>
        <w:t>me</w:t>
      </w:r>
      <w:r w:rsidRPr="00AF2315">
        <w:rPr>
          <w:rFonts w:ascii="Times New Roman" w:hAnsi="Times New Roman"/>
          <w:sz w:val="28"/>
          <w:szCs w:val="28"/>
        </w:rPr>
        <w:t xml:space="preserve">, </w:t>
      </w:r>
      <w:r w:rsidRPr="00AF2315">
        <w:rPr>
          <w:rFonts w:ascii="Times New Roman" w:hAnsi="Times New Roman"/>
          <w:sz w:val="28"/>
          <w:szCs w:val="28"/>
          <w:lang w:val="en-US"/>
        </w:rPr>
        <w:t>please</w:t>
      </w:r>
      <w:r w:rsidRPr="00AF2315">
        <w:rPr>
          <w:rFonts w:ascii="Times New Roman" w:hAnsi="Times New Roman"/>
          <w:sz w:val="28"/>
          <w:szCs w:val="28"/>
        </w:rPr>
        <w:t>.) и отрицательной (</w:t>
      </w:r>
      <w:r w:rsidRPr="00AF2315">
        <w:rPr>
          <w:rFonts w:ascii="Times New Roman" w:hAnsi="Times New Roman"/>
          <w:sz w:val="28"/>
          <w:szCs w:val="28"/>
          <w:lang w:val="en-US"/>
        </w:rPr>
        <w:t>Don</w:t>
      </w:r>
      <w:r w:rsidRPr="00AF2315">
        <w:rPr>
          <w:rFonts w:ascii="Times New Roman" w:hAnsi="Times New Roman"/>
          <w:sz w:val="28"/>
          <w:szCs w:val="28"/>
        </w:rPr>
        <w:t>’</w:t>
      </w:r>
      <w:r w:rsidRPr="00AF2315">
        <w:rPr>
          <w:rFonts w:ascii="Times New Roman" w:hAnsi="Times New Roman"/>
          <w:sz w:val="28"/>
          <w:szCs w:val="28"/>
          <w:lang w:val="en-US"/>
        </w:rPr>
        <w:t>t</w:t>
      </w:r>
      <w:r w:rsidRPr="00AF2315">
        <w:rPr>
          <w:rFonts w:ascii="Times New Roman" w:hAnsi="Times New Roman"/>
          <w:sz w:val="28"/>
          <w:szCs w:val="28"/>
        </w:rPr>
        <w:t xml:space="preserve"> </w:t>
      </w:r>
      <w:r w:rsidRPr="00AF2315">
        <w:rPr>
          <w:rFonts w:ascii="Times New Roman" w:hAnsi="Times New Roman"/>
          <w:sz w:val="28"/>
          <w:szCs w:val="28"/>
          <w:lang w:val="en-US"/>
        </w:rPr>
        <w:t>be</w:t>
      </w:r>
      <w:r w:rsidRPr="00AF2315">
        <w:rPr>
          <w:rFonts w:ascii="Times New Roman" w:hAnsi="Times New Roman"/>
          <w:sz w:val="28"/>
          <w:szCs w:val="28"/>
        </w:rPr>
        <w:t xml:space="preserve"> </w:t>
      </w:r>
      <w:r w:rsidRPr="00AF2315">
        <w:rPr>
          <w:rFonts w:ascii="Times New Roman" w:hAnsi="Times New Roman"/>
          <w:sz w:val="28"/>
          <w:szCs w:val="28"/>
          <w:lang w:val="en-US"/>
        </w:rPr>
        <w:t>late</w:t>
      </w:r>
      <w:r w:rsidRPr="00AF2315">
        <w:rPr>
          <w:rFonts w:ascii="Times New Roman" w:hAnsi="Times New Roman"/>
          <w:sz w:val="28"/>
          <w:szCs w:val="28"/>
        </w:rPr>
        <w:t xml:space="preserve">!) формах. </w:t>
      </w:r>
      <w:proofErr w:type="gramStart"/>
      <w:r w:rsidRPr="00AF2315">
        <w:rPr>
          <w:rFonts w:ascii="Times New Roman" w:hAnsi="Times New Roman"/>
          <w:sz w:val="28"/>
          <w:szCs w:val="28"/>
        </w:rPr>
        <w:t>Безличные предложения в настоящем времени (</w:t>
      </w:r>
      <w:r w:rsidRPr="00AF2315">
        <w:rPr>
          <w:rFonts w:ascii="Times New Roman" w:hAnsi="Times New Roman"/>
          <w:sz w:val="28"/>
          <w:szCs w:val="28"/>
          <w:lang w:val="en-US"/>
        </w:rPr>
        <w:t>It</w:t>
      </w:r>
      <w:r w:rsidRPr="00AF2315">
        <w:rPr>
          <w:rFonts w:ascii="Times New Roman" w:hAnsi="Times New Roman"/>
          <w:sz w:val="28"/>
          <w:szCs w:val="28"/>
        </w:rPr>
        <w:t xml:space="preserve"> </w:t>
      </w:r>
      <w:r w:rsidRPr="00AF2315">
        <w:rPr>
          <w:rFonts w:ascii="Times New Roman" w:hAnsi="Times New Roman"/>
          <w:sz w:val="28"/>
          <w:szCs w:val="28"/>
          <w:lang w:val="en-US"/>
        </w:rPr>
        <w:t>is</w:t>
      </w:r>
      <w:r w:rsidRPr="00AF2315">
        <w:rPr>
          <w:rFonts w:ascii="Times New Roman" w:hAnsi="Times New Roman"/>
          <w:sz w:val="28"/>
          <w:szCs w:val="28"/>
        </w:rPr>
        <w:t xml:space="preserve"> </w:t>
      </w:r>
      <w:r w:rsidRPr="00AF2315">
        <w:rPr>
          <w:rFonts w:ascii="Times New Roman" w:hAnsi="Times New Roman"/>
          <w:sz w:val="28"/>
          <w:szCs w:val="28"/>
          <w:lang w:val="en-US"/>
        </w:rPr>
        <w:t>cold</w:t>
      </w:r>
      <w:r w:rsidRPr="00AF2315">
        <w:rPr>
          <w:rFonts w:ascii="Times New Roman" w:hAnsi="Times New Roman"/>
          <w:sz w:val="28"/>
          <w:szCs w:val="28"/>
        </w:rPr>
        <w:t>.</w:t>
      </w:r>
      <w:proofErr w:type="gramEnd"/>
      <w:r w:rsidRPr="00AF2315">
        <w:rPr>
          <w:rFonts w:ascii="Times New Roman" w:hAnsi="Times New Roman"/>
          <w:sz w:val="28"/>
          <w:szCs w:val="28"/>
        </w:rPr>
        <w:t xml:space="preserve"> </w:t>
      </w:r>
      <w:r w:rsidRPr="00AF2315">
        <w:rPr>
          <w:rFonts w:ascii="Times New Roman" w:hAnsi="Times New Roman"/>
          <w:sz w:val="28"/>
          <w:szCs w:val="28"/>
          <w:lang w:val="en-US"/>
        </w:rPr>
        <w:t>It</w:t>
      </w:r>
      <w:r w:rsidRPr="00AF2315">
        <w:rPr>
          <w:rFonts w:ascii="Times New Roman" w:hAnsi="Times New Roman"/>
          <w:sz w:val="28"/>
          <w:szCs w:val="28"/>
        </w:rPr>
        <w:t>’</w:t>
      </w:r>
      <w:r w:rsidRPr="00AF2315">
        <w:rPr>
          <w:rFonts w:ascii="Times New Roman" w:hAnsi="Times New Roman"/>
          <w:sz w:val="28"/>
          <w:szCs w:val="28"/>
          <w:lang w:val="en-US"/>
        </w:rPr>
        <w:t>s</w:t>
      </w:r>
      <w:r w:rsidRPr="00AF2315">
        <w:rPr>
          <w:rFonts w:ascii="Times New Roman" w:hAnsi="Times New Roman"/>
          <w:sz w:val="28"/>
          <w:szCs w:val="28"/>
        </w:rPr>
        <w:t xml:space="preserve"> </w:t>
      </w:r>
      <w:r w:rsidRPr="00AF2315">
        <w:rPr>
          <w:rFonts w:ascii="Times New Roman" w:hAnsi="Times New Roman"/>
          <w:sz w:val="28"/>
          <w:szCs w:val="28"/>
          <w:lang w:val="en-US"/>
        </w:rPr>
        <w:t>five</w:t>
      </w:r>
      <w:r w:rsidRPr="00AF2315">
        <w:rPr>
          <w:rFonts w:ascii="Times New Roman" w:hAnsi="Times New Roman"/>
          <w:sz w:val="28"/>
          <w:szCs w:val="28"/>
        </w:rPr>
        <w:t xml:space="preserve"> </w:t>
      </w:r>
      <w:r w:rsidRPr="00AF2315">
        <w:rPr>
          <w:rFonts w:ascii="Times New Roman" w:hAnsi="Times New Roman"/>
          <w:sz w:val="28"/>
          <w:szCs w:val="28"/>
          <w:lang w:val="en-US"/>
        </w:rPr>
        <w:t>o</w:t>
      </w:r>
      <w:r w:rsidRPr="00AF2315">
        <w:rPr>
          <w:rFonts w:ascii="Times New Roman" w:hAnsi="Times New Roman"/>
          <w:sz w:val="28"/>
          <w:szCs w:val="28"/>
        </w:rPr>
        <w:t>’</w:t>
      </w:r>
      <w:r w:rsidRPr="00AF2315">
        <w:rPr>
          <w:rFonts w:ascii="Times New Roman" w:hAnsi="Times New Roman"/>
          <w:sz w:val="28"/>
          <w:szCs w:val="28"/>
          <w:lang w:val="en-US"/>
        </w:rPr>
        <w:t>clock</w:t>
      </w:r>
      <w:r w:rsidRPr="00AF2315">
        <w:rPr>
          <w:rFonts w:ascii="Times New Roman" w:hAnsi="Times New Roman"/>
          <w:sz w:val="28"/>
          <w:szCs w:val="28"/>
        </w:rPr>
        <w:t xml:space="preserve">). Предложения с оборотом </w:t>
      </w:r>
      <w:r w:rsidRPr="00AF2315">
        <w:rPr>
          <w:rFonts w:ascii="Times New Roman" w:hAnsi="Times New Roman"/>
          <w:sz w:val="28"/>
          <w:szCs w:val="28"/>
          <w:lang w:val="en-US"/>
        </w:rPr>
        <w:t>there</w:t>
      </w:r>
      <w:r w:rsidRPr="00AF2315">
        <w:rPr>
          <w:rFonts w:ascii="Times New Roman" w:hAnsi="Times New Roman"/>
          <w:sz w:val="28"/>
          <w:szCs w:val="28"/>
        </w:rPr>
        <w:t xml:space="preserve"> </w:t>
      </w:r>
      <w:r w:rsidRPr="00AF2315">
        <w:rPr>
          <w:rFonts w:ascii="Times New Roman" w:hAnsi="Times New Roman"/>
          <w:sz w:val="28"/>
          <w:szCs w:val="28"/>
          <w:lang w:val="en-US"/>
        </w:rPr>
        <w:t>is</w:t>
      </w:r>
      <w:r w:rsidRPr="00AF2315">
        <w:rPr>
          <w:rFonts w:ascii="Times New Roman" w:hAnsi="Times New Roman"/>
          <w:sz w:val="28"/>
          <w:szCs w:val="28"/>
        </w:rPr>
        <w:t>/</w:t>
      </w:r>
      <w:r w:rsidRPr="00AF2315">
        <w:rPr>
          <w:rFonts w:ascii="Times New Roman" w:hAnsi="Times New Roman"/>
          <w:sz w:val="28"/>
          <w:szCs w:val="28"/>
          <w:lang w:val="en-US"/>
        </w:rPr>
        <w:t>there</w:t>
      </w:r>
      <w:r w:rsidRPr="00AF2315">
        <w:rPr>
          <w:rFonts w:ascii="Times New Roman" w:hAnsi="Times New Roman"/>
          <w:sz w:val="28"/>
          <w:szCs w:val="28"/>
        </w:rPr>
        <w:t xml:space="preserve"> </w:t>
      </w:r>
      <w:r w:rsidRPr="00AF2315">
        <w:rPr>
          <w:rFonts w:ascii="Times New Roman" w:hAnsi="Times New Roman"/>
          <w:sz w:val="28"/>
          <w:szCs w:val="28"/>
          <w:lang w:val="en-US"/>
        </w:rPr>
        <w:t>are</w:t>
      </w:r>
      <w:r w:rsidRPr="00AF2315">
        <w:rPr>
          <w:rFonts w:ascii="Times New Roman" w:hAnsi="Times New Roman"/>
          <w:sz w:val="28"/>
          <w:szCs w:val="28"/>
        </w:rPr>
        <w:t xml:space="preserve">. Простые распространенные предложения. Предложения с однородными членами. Сложносочиненные предложения с сочинительными союзами </w:t>
      </w:r>
      <w:r w:rsidRPr="00AF2315">
        <w:rPr>
          <w:rFonts w:ascii="Times New Roman" w:hAnsi="Times New Roman"/>
          <w:sz w:val="28"/>
          <w:szCs w:val="28"/>
          <w:lang w:val="en-US"/>
        </w:rPr>
        <w:t>and</w:t>
      </w:r>
      <w:r w:rsidRPr="00AF2315">
        <w:rPr>
          <w:rFonts w:ascii="Times New Roman" w:hAnsi="Times New Roman"/>
          <w:sz w:val="28"/>
          <w:szCs w:val="28"/>
        </w:rPr>
        <w:t xml:space="preserve"> и </w:t>
      </w:r>
      <w:r w:rsidRPr="00AF2315">
        <w:rPr>
          <w:rFonts w:ascii="Times New Roman" w:hAnsi="Times New Roman"/>
          <w:sz w:val="28"/>
          <w:szCs w:val="28"/>
          <w:lang w:val="en-US"/>
        </w:rPr>
        <w:t>but</w:t>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Правильные и неправильные глаголы в </w:t>
      </w:r>
      <w:r w:rsidRPr="00AF2315">
        <w:rPr>
          <w:rFonts w:ascii="Times New Roman" w:hAnsi="Times New Roman"/>
          <w:sz w:val="28"/>
          <w:szCs w:val="28"/>
          <w:lang w:val="en-US"/>
        </w:rPr>
        <w:t>Present</w:t>
      </w:r>
      <w:r w:rsidRPr="00AF2315">
        <w:rPr>
          <w:rFonts w:ascii="Times New Roman" w:hAnsi="Times New Roman"/>
          <w:sz w:val="28"/>
          <w:szCs w:val="28"/>
        </w:rPr>
        <w:t xml:space="preserve">, </w:t>
      </w:r>
      <w:r w:rsidRPr="00AF2315">
        <w:rPr>
          <w:rFonts w:ascii="Times New Roman" w:hAnsi="Times New Roman"/>
          <w:sz w:val="28"/>
          <w:szCs w:val="28"/>
          <w:lang w:val="en-US"/>
        </w:rPr>
        <w:t>Future</w:t>
      </w:r>
      <w:r w:rsidRPr="00AF2315">
        <w:rPr>
          <w:rFonts w:ascii="Times New Roman" w:hAnsi="Times New Roman"/>
          <w:sz w:val="28"/>
          <w:szCs w:val="28"/>
        </w:rPr>
        <w:t xml:space="preserve">, </w:t>
      </w:r>
      <w:r w:rsidRPr="00AF2315">
        <w:rPr>
          <w:rFonts w:ascii="Times New Roman" w:hAnsi="Times New Roman"/>
          <w:sz w:val="28"/>
          <w:szCs w:val="28"/>
          <w:lang w:val="en-US"/>
        </w:rPr>
        <w:t>Past</w:t>
      </w:r>
      <w:r w:rsidRPr="00AF2315">
        <w:rPr>
          <w:rFonts w:ascii="Times New Roman" w:hAnsi="Times New Roman"/>
          <w:sz w:val="28"/>
          <w:szCs w:val="28"/>
        </w:rPr>
        <w:t xml:space="preserve"> </w:t>
      </w:r>
      <w:r w:rsidRPr="00AF2315">
        <w:rPr>
          <w:rFonts w:ascii="Times New Roman" w:hAnsi="Times New Roman"/>
          <w:sz w:val="28"/>
          <w:szCs w:val="28"/>
          <w:lang w:val="en-US"/>
        </w:rPr>
        <w:t>Simple</w:t>
      </w:r>
      <w:r w:rsidRPr="00AF2315">
        <w:rPr>
          <w:rFonts w:ascii="Times New Roman" w:hAnsi="Times New Roman"/>
          <w:sz w:val="28"/>
          <w:szCs w:val="28"/>
        </w:rPr>
        <w:t xml:space="preserve"> (</w:t>
      </w:r>
      <w:r w:rsidRPr="00AF2315">
        <w:rPr>
          <w:rFonts w:ascii="Times New Roman" w:hAnsi="Times New Roman"/>
          <w:sz w:val="28"/>
          <w:szCs w:val="28"/>
          <w:lang w:val="en-US"/>
        </w:rPr>
        <w:t>Indefinite</w:t>
      </w:r>
      <w:r w:rsidRPr="00AF2315">
        <w:rPr>
          <w:rFonts w:ascii="Times New Roman" w:hAnsi="Times New Roman"/>
          <w:sz w:val="28"/>
          <w:szCs w:val="28"/>
        </w:rPr>
        <w:t xml:space="preserve">). Неопределенная форма глагола. Глагол-связка </w:t>
      </w:r>
      <w:r w:rsidRPr="00AF2315">
        <w:rPr>
          <w:rFonts w:ascii="Times New Roman" w:hAnsi="Times New Roman"/>
          <w:sz w:val="28"/>
          <w:szCs w:val="28"/>
          <w:lang w:val="en-US"/>
        </w:rPr>
        <w:t>to</w:t>
      </w:r>
      <w:r w:rsidRPr="00AF2315">
        <w:rPr>
          <w:rFonts w:ascii="Times New Roman" w:hAnsi="Times New Roman"/>
          <w:sz w:val="28"/>
          <w:szCs w:val="28"/>
        </w:rPr>
        <w:t xml:space="preserve"> </w:t>
      </w:r>
      <w:r w:rsidRPr="00AF2315">
        <w:rPr>
          <w:rFonts w:ascii="Times New Roman" w:hAnsi="Times New Roman"/>
          <w:sz w:val="28"/>
          <w:szCs w:val="28"/>
          <w:lang w:val="en-US"/>
        </w:rPr>
        <w:t>be</w:t>
      </w:r>
      <w:r w:rsidRPr="00AF2315">
        <w:rPr>
          <w:rFonts w:ascii="Times New Roman" w:hAnsi="Times New Roman"/>
          <w:sz w:val="28"/>
          <w:szCs w:val="28"/>
        </w:rPr>
        <w:t xml:space="preserve">. Вспомогательный глагол </w:t>
      </w:r>
      <w:r w:rsidRPr="00AF2315">
        <w:rPr>
          <w:rFonts w:ascii="Times New Roman" w:hAnsi="Times New Roman"/>
          <w:sz w:val="28"/>
          <w:szCs w:val="28"/>
          <w:lang w:val="en-US"/>
        </w:rPr>
        <w:t>to</w:t>
      </w:r>
      <w:r w:rsidRPr="00AF2315">
        <w:rPr>
          <w:rFonts w:ascii="Times New Roman" w:hAnsi="Times New Roman"/>
          <w:sz w:val="28"/>
          <w:szCs w:val="28"/>
        </w:rPr>
        <w:t xml:space="preserve"> </w:t>
      </w:r>
      <w:r w:rsidRPr="00AF2315">
        <w:rPr>
          <w:rFonts w:ascii="Times New Roman" w:hAnsi="Times New Roman"/>
          <w:sz w:val="28"/>
          <w:szCs w:val="28"/>
          <w:lang w:val="en-US"/>
        </w:rPr>
        <w:t>do</w:t>
      </w:r>
      <w:r w:rsidRPr="00AF2315">
        <w:rPr>
          <w:rFonts w:ascii="Times New Roman" w:hAnsi="Times New Roman"/>
          <w:sz w:val="28"/>
          <w:szCs w:val="28"/>
        </w:rPr>
        <w:t xml:space="preserve">. Модальные глаголы </w:t>
      </w:r>
      <w:r w:rsidRPr="00AF2315">
        <w:rPr>
          <w:rFonts w:ascii="Times New Roman" w:hAnsi="Times New Roman"/>
          <w:sz w:val="28"/>
          <w:szCs w:val="28"/>
          <w:lang w:val="en-US"/>
        </w:rPr>
        <w:t>can</w:t>
      </w:r>
      <w:r w:rsidRPr="00AF2315">
        <w:rPr>
          <w:rFonts w:ascii="Times New Roman" w:hAnsi="Times New Roman"/>
          <w:sz w:val="28"/>
          <w:szCs w:val="28"/>
        </w:rPr>
        <w:t xml:space="preserve">, </w:t>
      </w:r>
      <w:r w:rsidRPr="00AF2315">
        <w:rPr>
          <w:rFonts w:ascii="Times New Roman" w:hAnsi="Times New Roman"/>
          <w:sz w:val="28"/>
          <w:szCs w:val="28"/>
          <w:lang w:val="en-US"/>
        </w:rPr>
        <w:t>may</w:t>
      </w:r>
      <w:r w:rsidRPr="00AF2315">
        <w:rPr>
          <w:rFonts w:ascii="Times New Roman" w:hAnsi="Times New Roman"/>
          <w:sz w:val="28"/>
          <w:szCs w:val="28"/>
        </w:rPr>
        <w:t xml:space="preserve">, </w:t>
      </w:r>
      <w:r w:rsidRPr="00AF2315">
        <w:rPr>
          <w:rFonts w:ascii="Times New Roman" w:hAnsi="Times New Roman"/>
          <w:sz w:val="28"/>
          <w:szCs w:val="28"/>
          <w:lang w:val="en-US"/>
        </w:rPr>
        <w:t>must</w:t>
      </w:r>
      <w:r w:rsidRPr="00AF2315">
        <w:rPr>
          <w:rFonts w:ascii="Times New Roman" w:hAnsi="Times New Roman"/>
          <w:sz w:val="28"/>
          <w:szCs w:val="28"/>
        </w:rPr>
        <w:t xml:space="preserve">, </w:t>
      </w:r>
      <w:r w:rsidRPr="00AF2315">
        <w:rPr>
          <w:rFonts w:ascii="Times New Roman" w:hAnsi="Times New Roman"/>
          <w:sz w:val="28"/>
          <w:szCs w:val="28"/>
          <w:lang w:val="en-US"/>
        </w:rPr>
        <w:t>have</w:t>
      </w:r>
      <w:r w:rsidRPr="00AF2315">
        <w:rPr>
          <w:rFonts w:ascii="Times New Roman" w:hAnsi="Times New Roman"/>
          <w:sz w:val="28"/>
          <w:szCs w:val="28"/>
        </w:rPr>
        <w:t xml:space="preserve"> </w:t>
      </w:r>
      <w:r w:rsidRPr="00AF2315">
        <w:rPr>
          <w:rFonts w:ascii="Times New Roman" w:hAnsi="Times New Roman"/>
          <w:sz w:val="28"/>
          <w:szCs w:val="28"/>
          <w:lang w:val="en-US"/>
        </w:rPr>
        <w:t>to</w:t>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i/>
          <w:sz w:val="28"/>
          <w:szCs w:val="28"/>
        </w:rPr>
      </w:pPr>
      <w:r w:rsidRPr="00AF2315">
        <w:rPr>
          <w:rFonts w:ascii="Times New Roman" w:hAnsi="Times New Roman"/>
          <w:sz w:val="28"/>
          <w:szCs w:val="28"/>
        </w:rPr>
        <w:t xml:space="preserve">Существительные в единственном и множественном числе (образованные по правилу, а также исключения) с неопределенным, определенным нулевым артиклем. Притяжательный падеж существительных. Прилагательные в положительной, сравнительной и превосходной степенях, образованные по правилу, и исключения. </w:t>
      </w:r>
      <w:r w:rsidRPr="00AF2315">
        <w:rPr>
          <w:rFonts w:ascii="Times New Roman" w:hAnsi="Times New Roman"/>
          <w:sz w:val="28"/>
          <w:szCs w:val="28"/>
        </w:rPr>
        <w:lastRenderedPageBreak/>
        <w:t>Местоимения: личные (в именительном и объектном падежах), притяжательные, вопросительные, указательные (</w:t>
      </w:r>
      <w:r w:rsidRPr="00AF2315">
        <w:rPr>
          <w:rFonts w:ascii="Times New Roman" w:hAnsi="Times New Roman"/>
          <w:sz w:val="28"/>
          <w:szCs w:val="28"/>
          <w:lang w:val="en-US"/>
        </w:rPr>
        <w:t>this</w:t>
      </w:r>
      <w:r w:rsidRPr="00AF2315">
        <w:rPr>
          <w:rFonts w:ascii="Times New Roman" w:hAnsi="Times New Roman"/>
          <w:sz w:val="28"/>
          <w:szCs w:val="28"/>
        </w:rPr>
        <w:t>/</w:t>
      </w:r>
      <w:r w:rsidRPr="00AF2315">
        <w:rPr>
          <w:rFonts w:ascii="Times New Roman" w:hAnsi="Times New Roman"/>
          <w:sz w:val="28"/>
          <w:szCs w:val="28"/>
          <w:lang w:val="en-US"/>
        </w:rPr>
        <w:t>these</w:t>
      </w:r>
      <w:r w:rsidRPr="00AF2315">
        <w:rPr>
          <w:rFonts w:ascii="Times New Roman" w:hAnsi="Times New Roman"/>
          <w:sz w:val="28"/>
          <w:szCs w:val="28"/>
        </w:rPr>
        <w:t xml:space="preserve">, </w:t>
      </w:r>
      <w:r w:rsidRPr="00AF2315">
        <w:rPr>
          <w:rFonts w:ascii="Times New Roman" w:hAnsi="Times New Roman"/>
          <w:sz w:val="28"/>
          <w:szCs w:val="28"/>
          <w:lang w:val="en-US"/>
        </w:rPr>
        <w:t>that</w:t>
      </w:r>
      <w:r w:rsidRPr="00AF2315">
        <w:rPr>
          <w:rFonts w:ascii="Times New Roman" w:hAnsi="Times New Roman"/>
          <w:sz w:val="28"/>
          <w:szCs w:val="28"/>
        </w:rPr>
        <w:t>/</w:t>
      </w:r>
      <w:r w:rsidRPr="00AF2315">
        <w:rPr>
          <w:rFonts w:ascii="Times New Roman" w:hAnsi="Times New Roman"/>
          <w:sz w:val="28"/>
          <w:szCs w:val="28"/>
          <w:lang w:val="en-US"/>
        </w:rPr>
        <w:t>those</w:t>
      </w:r>
      <w:r w:rsidRPr="00AF2315">
        <w:rPr>
          <w:rFonts w:ascii="Times New Roman" w:hAnsi="Times New Roman"/>
          <w:sz w:val="28"/>
          <w:szCs w:val="28"/>
        </w:rPr>
        <w:t xml:space="preserve">). Количественные числительные до 100, порядковые числительные до 20. Наиболее употребительные предлоги: </w:t>
      </w:r>
      <w:r w:rsidRPr="00AF2315">
        <w:rPr>
          <w:rFonts w:ascii="Times New Roman" w:hAnsi="Times New Roman"/>
          <w:sz w:val="28"/>
          <w:szCs w:val="28"/>
          <w:lang w:val="en-US"/>
        </w:rPr>
        <w:t>in</w:t>
      </w:r>
      <w:r w:rsidRPr="00AF2315">
        <w:rPr>
          <w:rFonts w:ascii="Times New Roman" w:hAnsi="Times New Roman"/>
          <w:sz w:val="28"/>
          <w:szCs w:val="28"/>
        </w:rPr>
        <w:t xml:space="preserve">, </w:t>
      </w:r>
      <w:r w:rsidRPr="00AF2315">
        <w:rPr>
          <w:rFonts w:ascii="Times New Roman" w:hAnsi="Times New Roman"/>
          <w:sz w:val="28"/>
          <w:szCs w:val="28"/>
          <w:lang w:val="en-US"/>
        </w:rPr>
        <w:t>on</w:t>
      </w:r>
      <w:r w:rsidRPr="00AF2315">
        <w:rPr>
          <w:rFonts w:ascii="Times New Roman" w:hAnsi="Times New Roman"/>
          <w:sz w:val="28"/>
          <w:szCs w:val="28"/>
        </w:rPr>
        <w:t xml:space="preserve">, </w:t>
      </w:r>
      <w:r w:rsidRPr="00AF2315">
        <w:rPr>
          <w:rFonts w:ascii="Times New Roman" w:hAnsi="Times New Roman"/>
          <w:sz w:val="28"/>
          <w:szCs w:val="28"/>
          <w:lang w:val="en-US"/>
        </w:rPr>
        <w:t>at</w:t>
      </w:r>
      <w:r w:rsidRPr="00AF2315">
        <w:rPr>
          <w:rFonts w:ascii="Times New Roman" w:hAnsi="Times New Roman"/>
          <w:sz w:val="28"/>
          <w:szCs w:val="28"/>
        </w:rPr>
        <w:t xml:space="preserve">, </w:t>
      </w:r>
      <w:r w:rsidRPr="00AF2315">
        <w:rPr>
          <w:rFonts w:ascii="Times New Roman" w:hAnsi="Times New Roman"/>
          <w:sz w:val="28"/>
          <w:szCs w:val="28"/>
          <w:lang w:val="en-US"/>
        </w:rPr>
        <w:t>into</w:t>
      </w:r>
      <w:r w:rsidRPr="00AF2315">
        <w:rPr>
          <w:rFonts w:ascii="Times New Roman" w:hAnsi="Times New Roman"/>
          <w:sz w:val="28"/>
          <w:szCs w:val="28"/>
        </w:rPr>
        <w:t xml:space="preserve">, </w:t>
      </w:r>
      <w:r w:rsidRPr="00AF2315">
        <w:rPr>
          <w:rFonts w:ascii="Times New Roman" w:hAnsi="Times New Roman"/>
          <w:sz w:val="28"/>
          <w:szCs w:val="28"/>
          <w:lang w:val="en-US"/>
        </w:rPr>
        <w:t>to</w:t>
      </w:r>
      <w:r w:rsidRPr="00AF2315">
        <w:rPr>
          <w:rFonts w:ascii="Times New Roman" w:hAnsi="Times New Roman"/>
          <w:sz w:val="28"/>
          <w:szCs w:val="28"/>
        </w:rPr>
        <w:t xml:space="preserve">, </w:t>
      </w:r>
      <w:r w:rsidRPr="00AF2315">
        <w:rPr>
          <w:rFonts w:ascii="Times New Roman" w:hAnsi="Times New Roman"/>
          <w:sz w:val="28"/>
          <w:szCs w:val="28"/>
          <w:lang w:val="en-US"/>
        </w:rPr>
        <w:t>from</w:t>
      </w:r>
      <w:r w:rsidRPr="00AF2315">
        <w:rPr>
          <w:rFonts w:ascii="Times New Roman" w:hAnsi="Times New Roman"/>
          <w:sz w:val="28"/>
          <w:szCs w:val="28"/>
        </w:rPr>
        <w:t xml:space="preserve">, </w:t>
      </w:r>
      <w:r w:rsidRPr="00AF2315">
        <w:rPr>
          <w:rFonts w:ascii="Times New Roman" w:hAnsi="Times New Roman"/>
          <w:sz w:val="28"/>
          <w:szCs w:val="28"/>
          <w:lang w:val="en-US"/>
        </w:rPr>
        <w:t>of</w:t>
      </w:r>
      <w:r w:rsidRPr="00AF2315">
        <w:rPr>
          <w:rFonts w:ascii="Times New Roman" w:hAnsi="Times New Roman"/>
          <w:sz w:val="28"/>
          <w:szCs w:val="28"/>
        </w:rPr>
        <w:t xml:space="preserve">, </w:t>
      </w:r>
      <w:r w:rsidRPr="00AF2315">
        <w:rPr>
          <w:rFonts w:ascii="Times New Roman" w:hAnsi="Times New Roman"/>
          <w:sz w:val="28"/>
          <w:szCs w:val="28"/>
          <w:lang w:val="en-US"/>
        </w:rPr>
        <w:t>with</w:t>
      </w:r>
      <w:r w:rsidRPr="00AF2315">
        <w:rPr>
          <w:rFonts w:ascii="Times New Roman" w:hAnsi="Times New Roman"/>
          <w:sz w:val="28"/>
          <w:szCs w:val="28"/>
        </w:rPr>
        <w:t xml:space="preserve">. </w:t>
      </w:r>
      <w:r w:rsidRPr="00AF2315">
        <w:rPr>
          <w:rFonts w:ascii="Times New Roman" w:hAnsi="Times New Roman"/>
          <w:i/>
          <w:sz w:val="28"/>
          <w:szCs w:val="28"/>
        </w:rPr>
        <w:t>Слушание (</w:t>
      </w:r>
      <w:proofErr w:type="spellStart"/>
      <w:r w:rsidRPr="00AF2315">
        <w:rPr>
          <w:rFonts w:ascii="Times New Roman" w:hAnsi="Times New Roman"/>
          <w:i/>
          <w:sz w:val="28"/>
          <w:szCs w:val="28"/>
        </w:rPr>
        <w:t>аудирование</w:t>
      </w:r>
      <w:proofErr w:type="spellEnd"/>
      <w:r w:rsidRPr="00AF2315">
        <w:rPr>
          <w:rFonts w:ascii="Times New Roman" w:hAnsi="Times New Roman"/>
          <w:i/>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Время звучания текста для </w:t>
      </w:r>
      <w:proofErr w:type="spellStart"/>
      <w:r w:rsidRPr="00AF2315">
        <w:rPr>
          <w:rFonts w:ascii="Times New Roman" w:hAnsi="Times New Roman"/>
          <w:sz w:val="28"/>
          <w:szCs w:val="28"/>
        </w:rPr>
        <w:t>аудирования</w:t>
      </w:r>
      <w:proofErr w:type="spellEnd"/>
      <w:r w:rsidRPr="00AF2315">
        <w:rPr>
          <w:rFonts w:ascii="Times New Roman" w:hAnsi="Times New Roman"/>
          <w:sz w:val="28"/>
          <w:szCs w:val="28"/>
        </w:rPr>
        <w:t xml:space="preserve"> – до 1 минуты.</w:t>
      </w:r>
    </w:p>
    <w:p w:rsidR="00AA07B7" w:rsidRPr="00AF2315" w:rsidRDefault="00AA07B7" w:rsidP="00C50ECF">
      <w:pPr>
        <w:spacing w:after="0" w:line="360" w:lineRule="auto"/>
        <w:ind w:firstLine="340"/>
        <w:jc w:val="both"/>
        <w:rPr>
          <w:rFonts w:ascii="Times New Roman" w:hAnsi="Times New Roman"/>
          <w:i/>
          <w:sz w:val="28"/>
          <w:szCs w:val="28"/>
        </w:rPr>
      </w:pPr>
      <w:r w:rsidRPr="00AF2315">
        <w:rPr>
          <w:rFonts w:ascii="Times New Roman" w:hAnsi="Times New Roman"/>
          <w:i/>
          <w:sz w:val="28"/>
          <w:szCs w:val="28"/>
        </w:rPr>
        <w:t>Чтение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Чтение вслух небольших текстов, построенных на изучаемом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Использование двуязычного словаря учебника. Объем текстов – примерно 100 слов (без учета артиклей).</w:t>
      </w:r>
    </w:p>
    <w:p w:rsidR="00AA07B7" w:rsidRPr="00AF2315" w:rsidRDefault="00AA07B7" w:rsidP="00C50ECF">
      <w:pPr>
        <w:spacing w:after="0" w:line="360" w:lineRule="auto"/>
        <w:ind w:firstLine="340"/>
        <w:jc w:val="both"/>
        <w:rPr>
          <w:rFonts w:ascii="Times New Roman" w:hAnsi="Times New Roman"/>
          <w:i/>
          <w:sz w:val="28"/>
          <w:szCs w:val="28"/>
        </w:rPr>
      </w:pPr>
      <w:r w:rsidRPr="00AF2315">
        <w:rPr>
          <w:rFonts w:ascii="Times New Roman" w:hAnsi="Times New Roman"/>
          <w:i/>
          <w:sz w:val="28"/>
          <w:szCs w:val="28"/>
        </w:rPr>
        <w:t>Письмо и письменная речь</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AA07B7" w:rsidRPr="00AF2315" w:rsidRDefault="00AA07B7" w:rsidP="00C50ECF">
      <w:pPr>
        <w:spacing w:after="0" w:line="360" w:lineRule="auto"/>
        <w:ind w:firstLine="340"/>
        <w:jc w:val="both"/>
        <w:rPr>
          <w:rFonts w:ascii="Times New Roman" w:hAnsi="Times New Roman"/>
          <w:sz w:val="28"/>
          <w:szCs w:val="28"/>
        </w:rPr>
      </w:pPr>
    </w:p>
    <w:p w:rsidR="00AA07B7" w:rsidRPr="00AF2315" w:rsidRDefault="00AA07B7" w:rsidP="00C50ECF">
      <w:pPr>
        <w:spacing w:after="0" w:line="360" w:lineRule="auto"/>
        <w:ind w:firstLine="340"/>
        <w:jc w:val="both"/>
        <w:rPr>
          <w:rFonts w:ascii="Times New Roman" w:hAnsi="Times New Roman"/>
          <w:sz w:val="28"/>
          <w:szCs w:val="28"/>
        </w:rPr>
      </w:pPr>
    </w:p>
    <w:p w:rsidR="00562D93" w:rsidRPr="00AF2315" w:rsidRDefault="00562D93" w:rsidP="00947D67">
      <w:pPr>
        <w:spacing w:after="0" w:line="360" w:lineRule="auto"/>
        <w:jc w:val="center"/>
        <w:rPr>
          <w:rFonts w:ascii="Times New Roman" w:hAnsi="Times New Roman"/>
          <w:b/>
          <w:sz w:val="28"/>
          <w:szCs w:val="28"/>
        </w:rPr>
      </w:pPr>
    </w:p>
    <w:p w:rsidR="00562D93" w:rsidRPr="00AF2315" w:rsidRDefault="00562D93" w:rsidP="00947D67">
      <w:pPr>
        <w:spacing w:after="0" w:line="360" w:lineRule="auto"/>
        <w:jc w:val="center"/>
        <w:rPr>
          <w:rFonts w:ascii="Times New Roman" w:hAnsi="Times New Roman"/>
          <w:b/>
          <w:sz w:val="28"/>
          <w:szCs w:val="28"/>
        </w:rPr>
      </w:pPr>
    </w:p>
    <w:p w:rsidR="00562D93" w:rsidRPr="00AF2315" w:rsidRDefault="00562D93" w:rsidP="00947D67">
      <w:pPr>
        <w:spacing w:after="0" w:line="360" w:lineRule="auto"/>
        <w:jc w:val="center"/>
        <w:rPr>
          <w:rFonts w:ascii="Times New Roman" w:hAnsi="Times New Roman"/>
          <w:b/>
          <w:sz w:val="28"/>
          <w:szCs w:val="28"/>
        </w:rPr>
      </w:pPr>
    </w:p>
    <w:p w:rsidR="00562D93" w:rsidRPr="00AF2315" w:rsidRDefault="00562D93" w:rsidP="00947D67">
      <w:pPr>
        <w:spacing w:after="0" w:line="360" w:lineRule="auto"/>
        <w:jc w:val="center"/>
        <w:rPr>
          <w:rFonts w:ascii="Times New Roman" w:hAnsi="Times New Roman"/>
          <w:b/>
          <w:sz w:val="28"/>
          <w:szCs w:val="28"/>
        </w:rPr>
      </w:pPr>
    </w:p>
    <w:p w:rsidR="008C258F" w:rsidRPr="008C258F" w:rsidRDefault="008C258F" w:rsidP="00AE7279">
      <w:pPr>
        <w:spacing w:after="0" w:line="360" w:lineRule="auto"/>
        <w:jc w:val="center"/>
        <w:rPr>
          <w:rFonts w:ascii="Times New Roman" w:hAnsi="Times New Roman"/>
          <w:b/>
          <w:sz w:val="28"/>
          <w:szCs w:val="28"/>
        </w:rPr>
      </w:pPr>
    </w:p>
    <w:p w:rsidR="00AA07B7" w:rsidRPr="00AF2315" w:rsidRDefault="00AA07B7" w:rsidP="00AE7279">
      <w:pPr>
        <w:spacing w:after="0" w:line="360" w:lineRule="auto"/>
        <w:jc w:val="center"/>
        <w:rPr>
          <w:rFonts w:ascii="Times New Roman" w:hAnsi="Times New Roman"/>
          <w:b/>
          <w:sz w:val="28"/>
          <w:szCs w:val="28"/>
        </w:rPr>
      </w:pPr>
      <w:r w:rsidRPr="00AF2315">
        <w:rPr>
          <w:rFonts w:ascii="Times New Roman" w:hAnsi="Times New Roman"/>
          <w:b/>
          <w:sz w:val="28"/>
          <w:szCs w:val="28"/>
        </w:rPr>
        <w:lastRenderedPageBreak/>
        <w:t>1.3 Определение языковой компетенции российскими лингвистами</w:t>
      </w:r>
    </w:p>
    <w:p w:rsidR="00AA07B7" w:rsidRPr="00AF2315" w:rsidRDefault="00AA07B7" w:rsidP="00C50ECF">
      <w:pPr>
        <w:spacing w:after="0" w:line="360" w:lineRule="auto"/>
        <w:ind w:firstLine="340"/>
        <w:jc w:val="both"/>
        <w:rPr>
          <w:rFonts w:ascii="Times New Roman" w:hAnsi="Times New Roman"/>
          <w:sz w:val="28"/>
          <w:szCs w:val="28"/>
        </w:rPr>
      </w:pPr>
    </w:p>
    <w:p w:rsidR="00AA07B7" w:rsidRPr="00AF2315" w:rsidRDefault="00AA07B7" w:rsidP="00C50ECF">
      <w:pPr>
        <w:spacing w:after="0" w:line="360" w:lineRule="auto"/>
        <w:ind w:firstLine="340"/>
        <w:jc w:val="both"/>
        <w:rPr>
          <w:rFonts w:ascii="Times New Roman" w:hAnsi="Times New Roman"/>
          <w:sz w:val="28"/>
          <w:szCs w:val="28"/>
        </w:rPr>
      </w:pPr>
      <w:proofErr w:type="gramStart"/>
      <w:r w:rsidRPr="00AF2315">
        <w:rPr>
          <w:rFonts w:ascii="Times New Roman" w:hAnsi="Times New Roman"/>
          <w:sz w:val="28"/>
          <w:szCs w:val="28"/>
        </w:rPr>
        <w:t xml:space="preserve">Термин «языковая компетенция» был введен Н. Хомским примерно в середине </w:t>
      </w:r>
      <w:r w:rsidRPr="00AF2315">
        <w:rPr>
          <w:rFonts w:ascii="Times New Roman" w:hAnsi="Times New Roman"/>
          <w:sz w:val="28"/>
          <w:szCs w:val="28"/>
          <w:lang w:val="en-US"/>
        </w:rPr>
        <w:t>XX</w:t>
      </w:r>
      <w:r w:rsidRPr="00AF2315">
        <w:rPr>
          <w:rFonts w:ascii="Times New Roman" w:hAnsi="Times New Roman"/>
          <w:sz w:val="28"/>
          <w:szCs w:val="28"/>
        </w:rPr>
        <w:t xml:space="preserve"> в. и семантически противопоставлен термину «использование языка».</w:t>
      </w:r>
      <w:proofErr w:type="gramEnd"/>
      <w:r w:rsidRPr="00AF2315">
        <w:rPr>
          <w:rFonts w:ascii="Times New Roman" w:hAnsi="Times New Roman"/>
          <w:sz w:val="28"/>
          <w:szCs w:val="28"/>
        </w:rPr>
        <w:t xml:space="preserve"> Различие значений этих терминов раскрывалось как разница между знанием «</w:t>
      </w:r>
      <w:proofErr w:type="spellStart"/>
      <w:r w:rsidRPr="00AF2315">
        <w:rPr>
          <w:rFonts w:ascii="Times New Roman" w:hAnsi="Times New Roman"/>
          <w:sz w:val="28"/>
          <w:szCs w:val="28"/>
        </w:rPr>
        <w:t>говорящего-слушающего</w:t>
      </w:r>
      <w:proofErr w:type="spellEnd"/>
      <w:r w:rsidRPr="00AF2315">
        <w:rPr>
          <w:rFonts w:ascii="Times New Roman" w:hAnsi="Times New Roman"/>
          <w:sz w:val="28"/>
          <w:szCs w:val="28"/>
        </w:rPr>
        <w:t xml:space="preserve">» о языке и применением языка в практике общения и деятельности человека. Стремясь остаться в рамках строго лингвистического исследования, Н. Хомский пытался абстрагироваться от реальных речевых актов и настойчиво подчеркивал, что имеет в виду «идеального </w:t>
      </w:r>
      <w:proofErr w:type="spellStart"/>
      <w:r w:rsidRPr="00AF2315">
        <w:rPr>
          <w:rFonts w:ascii="Times New Roman" w:hAnsi="Times New Roman"/>
          <w:sz w:val="28"/>
          <w:szCs w:val="28"/>
        </w:rPr>
        <w:t>говорящего-слушающего</w:t>
      </w:r>
      <w:proofErr w:type="spellEnd"/>
      <w:r w:rsidRPr="00AF2315">
        <w:rPr>
          <w:rFonts w:ascii="Times New Roman" w:hAnsi="Times New Roman"/>
          <w:sz w:val="28"/>
          <w:szCs w:val="28"/>
        </w:rPr>
        <w:t>», то есть абстрактно мыслимого носителя языка. Реального же носителя языка со всеми его речевыми особенностями он квалифицировал как объект не лингвистического, а психологического, социологического, дидактического исследования.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К концу 60-х – началу 70-х гг. последователи Н. Хомского (а с некоторыми оговорками и он сам) начинают понимать под данными терминами «языковую способность», то есть потенциальное знание языка и о языке его реального носителя, и «языковую активность», то есть реальную речь в реальных условиях. Содержание этих понятий отчетливо сформулировал Д. </w:t>
      </w:r>
      <w:proofErr w:type="spellStart"/>
      <w:r w:rsidRPr="00AF2315">
        <w:rPr>
          <w:rFonts w:ascii="Times New Roman" w:hAnsi="Times New Roman"/>
          <w:sz w:val="28"/>
          <w:szCs w:val="28"/>
        </w:rPr>
        <w:t>Слобин</w:t>
      </w:r>
      <w:proofErr w:type="spellEnd"/>
      <w:r w:rsidRPr="00AF2315">
        <w:rPr>
          <w:rFonts w:ascii="Times New Roman" w:hAnsi="Times New Roman"/>
          <w:sz w:val="28"/>
          <w:szCs w:val="28"/>
        </w:rPr>
        <w:t>, указав на различие «между тем, что человек теоретически способен говорить и понимать, и тем, что он на самом деле говорит и понимает в конкретных ситуациях».</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За короткое в процессе развития понятия произошел «сдвиг» в сторону так называемого человеческого фактора. Это обострило проблему происхождения и развития языковой компетенции. По Н. Хомскому, в ее основе лежат врожденные знания основных лингвистических категорий (универсалий) и способность ребенка «конструировать для себя грамматику» - правила описания предложений, воспринимаемых в языковой среде.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lastRenderedPageBreak/>
        <w:t xml:space="preserve">В отечественной психологии, </w:t>
      </w:r>
      <w:proofErr w:type="spellStart"/>
      <w:r w:rsidRPr="00AF2315">
        <w:rPr>
          <w:rFonts w:ascii="Times New Roman" w:hAnsi="Times New Roman"/>
          <w:sz w:val="28"/>
          <w:szCs w:val="28"/>
        </w:rPr>
        <w:t>психодидактике</w:t>
      </w:r>
      <w:proofErr w:type="spellEnd"/>
      <w:r w:rsidRPr="00AF2315">
        <w:rPr>
          <w:rFonts w:ascii="Times New Roman" w:hAnsi="Times New Roman"/>
          <w:sz w:val="28"/>
          <w:szCs w:val="28"/>
        </w:rPr>
        <w:t xml:space="preserve"> и частных методиках на сегодняшний день сложилась такая ситуация: концепция Н. Хомского действительно не устраивает специалистов этих областей, но термин «прижился» и используется в нашей науке с иным значением.</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Многие исследователи не пользуются термином «языковая компетенция», заменяя его выражениями «знание языка», «владение языком» и подразумевая не совокупности отдельных умений, а целостные крупные блоки их, которые в ряде случаев совпадают у представителей разных специальностей.</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Лингвистическим основанием структуры языковой компетенции представляет собой язык как единство всех его уровней (подсистем): фонетического, морфологического, лексического, фразеологического, синтаксического. В сформировавшейся языковой компетенции все эти подсистемы языка должны быть представлены одновременно и во взаимосвязи. Отсюда следует возможность изучения языковой компетенции как структурного целого – единства всех названных подсистем в языковом осознании человека. Такой подход правомерен, но, на наш взгляд, он с неизбежностью предполагает проекцию структуры языка на структуру языковой компетенции. Такой подход, может быть, применим к уже сложившейся, причем достаточно стабильной и полной, компетенции взрослого человека. В процессе же ее развития и становления она таковой не является – множество исследований в детской и педагогической психологии свидетельствует о том, что ребенок овладевает разными подсистемами языка </w:t>
      </w:r>
      <w:proofErr w:type="spellStart"/>
      <w:r w:rsidRPr="00AF2315">
        <w:rPr>
          <w:rFonts w:ascii="Times New Roman" w:hAnsi="Times New Roman"/>
          <w:sz w:val="28"/>
          <w:szCs w:val="28"/>
        </w:rPr>
        <w:t>неодновременно</w:t>
      </w:r>
      <w:proofErr w:type="spellEnd"/>
      <w:r w:rsidRPr="00AF2315">
        <w:rPr>
          <w:rFonts w:ascii="Times New Roman" w:hAnsi="Times New Roman"/>
          <w:sz w:val="28"/>
          <w:szCs w:val="28"/>
        </w:rPr>
        <w:t xml:space="preserve"> и неравномерно. </w:t>
      </w:r>
    </w:p>
    <w:p w:rsidR="00AA07B7" w:rsidRPr="00AF2315" w:rsidRDefault="00AA07B7" w:rsidP="00C50ECF">
      <w:pPr>
        <w:spacing w:after="0" w:line="360" w:lineRule="auto"/>
        <w:ind w:firstLine="340"/>
        <w:jc w:val="both"/>
        <w:rPr>
          <w:rFonts w:ascii="Times New Roman" w:hAnsi="Times New Roman"/>
          <w:sz w:val="28"/>
          <w:szCs w:val="28"/>
        </w:rPr>
      </w:pPr>
    </w:p>
    <w:p w:rsidR="00AA07B7" w:rsidRPr="00AF2315" w:rsidRDefault="00AA07B7" w:rsidP="00C50ECF">
      <w:pPr>
        <w:spacing w:after="0" w:line="360" w:lineRule="auto"/>
        <w:ind w:firstLine="340"/>
        <w:jc w:val="both"/>
        <w:rPr>
          <w:rFonts w:ascii="Times New Roman" w:hAnsi="Times New Roman"/>
          <w:sz w:val="28"/>
          <w:szCs w:val="28"/>
        </w:rPr>
      </w:pPr>
    </w:p>
    <w:p w:rsidR="00562D93" w:rsidRPr="00AF2315" w:rsidRDefault="00562D93" w:rsidP="00C50ECF">
      <w:pPr>
        <w:spacing w:after="0" w:line="360" w:lineRule="auto"/>
        <w:ind w:firstLine="340"/>
        <w:jc w:val="both"/>
        <w:rPr>
          <w:rFonts w:ascii="Times New Roman" w:hAnsi="Times New Roman"/>
          <w:sz w:val="28"/>
          <w:szCs w:val="28"/>
        </w:rPr>
      </w:pPr>
    </w:p>
    <w:p w:rsidR="00562D93" w:rsidRPr="00AF2315" w:rsidRDefault="00562D93" w:rsidP="00C50ECF">
      <w:pPr>
        <w:spacing w:after="0" w:line="360" w:lineRule="auto"/>
        <w:ind w:firstLine="340"/>
        <w:jc w:val="both"/>
        <w:rPr>
          <w:rFonts w:ascii="Times New Roman" w:hAnsi="Times New Roman"/>
          <w:sz w:val="28"/>
          <w:szCs w:val="28"/>
        </w:rPr>
      </w:pPr>
    </w:p>
    <w:p w:rsidR="00562D93" w:rsidRPr="00AF2315" w:rsidRDefault="00562D93" w:rsidP="00C50ECF">
      <w:pPr>
        <w:spacing w:after="0" w:line="360" w:lineRule="auto"/>
        <w:ind w:firstLine="340"/>
        <w:jc w:val="both"/>
        <w:rPr>
          <w:rFonts w:ascii="Times New Roman" w:hAnsi="Times New Roman"/>
          <w:sz w:val="28"/>
          <w:szCs w:val="28"/>
        </w:rPr>
      </w:pPr>
    </w:p>
    <w:p w:rsidR="00AA07B7" w:rsidRPr="00AF2315" w:rsidRDefault="00AF2315" w:rsidP="00AF2315">
      <w:pPr>
        <w:pStyle w:val="a3"/>
        <w:spacing w:after="0" w:line="360" w:lineRule="auto"/>
        <w:ind w:left="0"/>
        <w:jc w:val="center"/>
        <w:rPr>
          <w:rFonts w:ascii="Times New Roman" w:hAnsi="Times New Roman"/>
          <w:sz w:val="28"/>
          <w:szCs w:val="28"/>
        </w:rPr>
      </w:pPr>
      <w:r w:rsidRPr="00AF2315">
        <w:rPr>
          <w:rFonts w:ascii="Times New Roman" w:hAnsi="Times New Roman"/>
          <w:b/>
          <w:sz w:val="28"/>
          <w:szCs w:val="28"/>
        </w:rPr>
        <w:lastRenderedPageBreak/>
        <w:t>1.</w:t>
      </w:r>
      <w:r w:rsidRPr="008C258F">
        <w:rPr>
          <w:rFonts w:ascii="Times New Roman" w:hAnsi="Times New Roman"/>
          <w:b/>
          <w:sz w:val="28"/>
          <w:szCs w:val="28"/>
        </w:rPr>
        <w:t xml:space="preserve">4 </w:t>
      </w:r>
      <w:r w:rsidR="00AA07B7" w:rsidRPr="00AF2315">
        <w:rPr>
          <w:rFonts w:ascii="Times New Roman" w:hAnsi="Times New Roman"/>
          <w:b/>
          <w:sz w:val="28"/>
          <w:szCs w:val="28"/>
        </w:rPr>
        <w:t>Методика работы над художественными произведениями</w:t>
      </w:r>
    </w:p>
    <w:p w:rsidR="00AA07B7" w:rsidRPr="00AF2315" w:rsidRDefault="00AA07B7" w:rsidP="00C50ECF">
      <w:pPr>
        <w:pStyle w:val="a3"/>
        <w:spacing w:after="0" w:line="360" w:lineRule="auto"/>
        <w:ind w:left="0" w:firstLine="340"/>
        <w:jc w:val="both"/>
        <w:rPr>
          <w:rFonts w:ascii="Times New Roman" w:hAnsi="Times New Roman"/>
          <w:sz w:val="28"/>
          <w:szCs w:val="28"/>
        </w:rPr>
      </w:pP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Чтение как «процесс восприятия и активной переработки информации, графически закодированной по системе того или иного языка»</w:t>
      </w:r>
      <w:r w:rsidRPr="00AF2315">
        <w:rPr>
          <w:rStyle w:val="a7"/>
          <w:rFonts w:ascii="Times New Roman" w:hAnsi="Times New Roman"/>
          <w:sz w:val="28"/>
          <w:szCs w:val="28"/>
        </w:rPr>
        <w:footnoteReference w:id="4"/>
      </w:r>
      <w:r w:rsidRPr="00AF2315">
        <w:rPr>
          <w:rFonts w:ascii="Times New Roman" w:hAnsi="Times New Roman"/>
          <w:sz w:val="28"/>
          <w:szCs w:val="28"/>
        </w:rPr>
        <w:t xml:space="preserve">, представляет собой сложную аналитико-синтетическую деятельность, складывающуюся из восприятия и понимания текста, причем самое совершенное (зрелое) чтение характеризуется слиянием этих двух процессов и концентрацией внимания на смысловой стороне содержания. Зрелое чтение отличается также </w:t>
      </w:r>
      <w:proofErr w:type="spellStart"/>
      <w:r w:rsidRPr="00AF2315">
        <w:rPr>
          <w:rFonts w:ascii="Times New Roman" w:hAnsi="Times New Roman"/>
          <w:sz w:val="28"/>
          <w:szCs w:val="28"/>
        </w:rPr>
        <w:t>сформированностью</w:t>
      </w:r>
      <w:proofErr w:type="spellEnd"/>
      <w:r w:rsidRPr="00AF2315">
        <w:rPr>
          <w:rFonts w:ascii="Times New Roman" w:hAnsi="Times New Roman"/>
          <w:sz w:val="28"/>
          <w:szCs w:val="28"/>
        </w:rPr>
        <w:t xml:space="preserve"> умений «читать незнакомый аутентичный текст без посторонней помощи, в нужном темпе, с правильным пониманием и для многих целей»</w:t>
      </w:r>
      <w:r w:rsidRPr="00AF2315">
        <w:rPr>
          <w:rStyle w:val="a7"/>
          <w:rFonts w:ascii="Times New Roman" w:hAnsi="Times New Roman"/>
          <w:sz w:val="28"/>
          <w:szCs w:val="28"/>
        </w:rPr>
        <w:footnoteReference w:id="5"/>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Вероятностное прогнозирование – «мысленный обгон в процессе чтения»– как неотъемлемый компонент активной мысленной деятельности также определяет успешность восприятия и понимания в любых видах чтения.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Прогнозирование способствует созданию у учащихся установки эмоционального настроя. Готовности к чтению.</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Успешность вероятностного прогнозирования зависит от соотношения между известными и неизвестными словами, от степени знакомства с темой – условиями в равной степени важными и для устного общения, но, кроме того, от умения пользоваться мгновенным выбором решения из ряда вероятных гипотез.</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Единицей восприятия у начинающего читателя является слово, хотя смысловая переработка воспринятой зрительно информации начинается с синтагм, которые объединяются затем в предложение, а те, в свою очередь, в смысловой кусок и, наконец, в текст. Воспитание более крупных единиц </w:t>
      </w:r>
      <w:r w:rsidRPr="00AF2315">
        <w:rPr>
          <w:rFonts w:ascii="Times New Roman" w:hAnsi="Times New Roman"/>
          <w:sz w:val="28"/>
          <w:szCs w:val="28"/>
        </w:rPr>
        <w:lastRenderedPageBreak/>
        <w:t>информации свидетельствует о наличии у читающего большого поля чтения.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Зрительные процессы чтения относятся к числу автоматизированных, то есть таких, которые «протекают как бы сами собой, независимо от сознательных намерений чтеца»</w:t>
      </w:r>
      <w:r w:rsidRPr="00AF2315">
        <w:rPr>
          <w:rStyle w:val="a7"/>
          <w:rFonts w:ascii="Times New Roman" w:hAnsi="Times New Roman"/>
          <w:sz w:val="28"/>
          <w:szCs w:val="28"/>
        </w:rPr>
        <w:footnoteReference w:id="6"/>
      </w:r>
      <w:r w:rsidRPr="00AF2315">
        <w:rPr>
          <w:rFonts w:ascii="Times New Roman" w:hAnsi="Times New Roman"/>
          <w:sz w:val="28"/>
          <w:szCs w:val="28"/>
        </w:rPr>
        <w:t xml:space="preserve">. Однако такая автоматизация зрительных процессов характерна только для зрелого читателя, который отличается от начинающего </w:t>
      </w:r>
      <w:proofErr w:type="spellStart"/>
      <w:r w:rsidRPr="00AF2315">
        <w:rPr>
          <w:rFonts w:ascii="Times New Roman" w:hAnsi="Times New Roman"/>
          <w:sz w:val="28"/>
          <w:szCs w:val="28"/>
        </w:rPr>
        <w:t>сформированностью</w:t>
      </w:r>
      <w:proofErr w:type="spellEnd"/>
      <w:r w:rsidRPr="00AF2315">
        <w:rPr>
          <w:rFonts w:ascii="Times New Roman" w:hAnsi="Times New Roman"/>
          <w:sz w:val="28"/>
          <w:szCs w:val="28"/>
        </w:rPr>
        <w:t xml:space="preserve"> умений и навыков.</w:t>
      </w:r>
    </w:p>
    <w:p w:rsidR="00AA07B7" w:rsidRPr="00AF2315" w:rsidRDefault="00AA07B7" w:rsidP="00C50ECF">
      <w:pPr>
        <w:spacing w:after="0" w:line="360" w:lineRule="auto"/>
        <w:ind w:firstLine="340"/>
        <w:jc w:val="both"/>
        <w:rPr>
          <w:rFonts w:ascii="Times New Roman" w:hAnsi="Times New Roman"/>
          <w:sz w:val="28"/>
          <w:szCs w:val="28"/>
        </w:rPr>
      </w:pPr>
      <w:proofErr w:type="gramStart"/>
      <w:r w:rsidRPr="00AF2315">
        <w:rPr>
          <w:rFonts w:ascii="Times New Roman" w:hAnsi="Times New Roman"/>
          <w:sz w:val="28"/>
          <w:szCs w:val="28"/>
        </w:rPr>
        <w:t>Читающий</w:t>
      </w:r>
      <w:proofErr w:type="gramEnd"/>
      <w:r w:rsidRPr="00AF2315">
        <w:rPr>
          <w:rFonts w:ascii="Times New Roman" w:hAnsi="Times New Roman"/>
          <w:sz w:val="28"/>
          <w:szCs w:val="28"/>
        </w:rPr>
        <w:t xml:space="preserve"> на этом этапе должен:</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Знать названия букв и соотносить бу</w:t>
      </w:r>
      <w:r w:rsidR="00265D8A">
        <w:rPr>
          <w:rFonts w:ascii="Times New Roman" w:hAnsi="Times New Roman"/>
          <w:sz w:val="28"/>
          <w:szCs w:val="28"/>
        </w:rPr>
        <w:t>квы с передаваемыми ими звуками.</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Правильно озвучивать незнакомое слово в изолир</w:t>
      </w:r>
      <w:r w:rsidR="00265D8A">
        <w:rPr>
          <w:rFonts w:ascii="Times New Roman" w:hAnsi="Times New Roman"/>
          <w:sz w:val="28"/>
          <w:szCs w:val="28"/>
        </w:rPr>
        <w:t>ованной позиции и в предложении.</w:t>
      </w:r>
    </w:p>
    <w:p w:rsidR="00AA07B7" w:rsidRPr="00AF2315" w:rsidRDefault="00265D8A" w:rsidP="00C50ECF">
      <w:pPr>
        <w:pStyle w:val="a3"/>
        <w:numPr>
          <w:ilvl w:val="0"/>
          <w:numId w:val="3"/>
        </w:numPr>
        <w:spacing w:after="0" w:line="360" w:lineRule="auto"/>
        <w:ind w:left="0" w:firstLine="340"/>
        <w:jc w:val="both"/>
        <w:rPr>
          <w:rFonts w:ascii="Times New Roman" w:hAnsi="Times New Roman"/>
          <w:sz w:val="28"/>
          <w:szCs w:val="28"/>
        </w:rPr>
      </w:pPr>
      <w:r>
        <w:rPr>
          <w:rFonts w:ascii="Times New Roman" w:hAnsi="Times New Roman"/>
          <w:sz w:val="28"/>
          <w:szCs w:val="28"/>
        </w:rPr>
        <w:t>Соотносить слово со значением.</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Узнавать в не</w:t>
      </w:r>
      <w:r w:rsidR="00265D8A">
        <w:rPr>
          <w:rFonts w:ascii="Times New Roman" w:hAnsi="Times New Roman"/>
          <w:sz w:val="28"/>
          <w:szCs w:val="28"/>
        </w:rPr>
        <w:t>знакомом тексте известные слова.</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Ориентироваться в структуре текста (находить заголовки, начало и конец абзаца, под</w:t>
      </w:r>
      <w:r w:rsidR="00265D8A">
        <w:rPr>
          <w:rFonts w:ascii="Times New Roman" w:hAnsi="Times New Roman"/>
          <w:sz w:val="28"/>
          <w:szCs w:val="28"/>
        </w:rPr>
        <w:t>писи под рисунками и так далее).</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proofErr w:type="gramStart"/>
      <w:r w:rsidRPr="00AF2315">
        <w:rPr>
          <w:rFonts w:ascii="Times New Roman" w:hAnsi="Times New Roman"/>
          <w:sz w:val="28"/>
          <w:szCs w:val="28"/>
        </w:rPr>
        <w:t>Узнавать разновидности текста (стих, рифмовка, рассказ, диал</w:t>
      </w:r>
      <w:r w:rsidR="00265D8A">
        <w:rPr>
          <w:rFonts w:ascii="Times New Roman" w:hAnsi="Times New Roman"/>
          <w:sz w:val="28"/>
          <w:szCs w:val="28"/>
        </w:rPr>
        <w:t>ог, кроссворд, комикс и другие).</w:t>
      </w:r>
      <w:proofErr w:type="gramEnd"/>
    </w:p>
    <w:p w:rsidR="00AA07B7" w:rsidRPr="00AF2315" w:rsidRDefault="00265D8A" w:rsidP="00C50ECF">
      <w:pPr>
        <w:pStyle w:val="a3"/>
        <w:numPr>
          <w:ilvl w:val="0"/>
          <w:numId w:val="3"/>
        </w:numPr>
        <w:spacing w:after="0" w:line="360" w:lineRule="auto"/>
        <w:ind w:left="0" w:firstLine="340"/>
        <w:jc w:val="both"/>
        <w:rPr>
          <w:rFonts w:ascii="Times New Roman" w:hAnsi="Times New Roman"/>
          <w:sz w:val="28"/>
          <w:szCs w:val="28"/>
        </w:rPr>
      </w:pPr>
      <w:r>
        <w:rPr>
          <w:rFonts w:ascii="Times New Roman" w:hAnsi="Times New Roman"/>
          <w:sz w:val="28"/>
          <w:szCs w:val="28"/>
        </w:rPr>
        <w:t>Опираться на правила орфографии.</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Вырази</w:t>
      </w:r>
      <w:r w:rsidR="00265D8A">
        <w:rPr>
          <w:rFonts w:ascii="Times New Roman" w:hAnsi="Times New Roman"/>
          <w:sz w:val="28"/>
          <w:szCs w:val="28"/>
        </w:rPr>
        <w:t>тельно и правильно читать вслух.</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Ориентироваться</w:t>
      </w:r>
      <w:r w:rsidR="00265D8A">
        <w:rPr>
          <w:rFonts w:ascii="Times New Roman" w:hAnsi="Times New Roman"/>
          <w:sz w:val="28"/>
          <w:szCs w:val="28"/>
        </w:rPr>
        <w:t xml:space="preserve"> в структуре предложения.</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Определять значение новых слов </w:t>
      </w:r>
      <w:r w:rsidR="00265D8A">
        <w:rPr>
          <w:rFonts w:ascii="Times New Roman" w:hAnsi="Times New Roman"/>
          <w:sz w:val="28"/>
          <w:szCs w:val="28"/>
        </w:rPr>
        <w:t>по словообразованию и контексту.</w:t>
      </w:r>
    </w:p>
    <w:p w:rsidR="00AA07B7" w:rsidRPr="00AF2315" w:rsidRDefault="00AA07B7" w:rsidP="00C50ECF">
      <w:pPr>
        <w:pStyle w:val="a3"/>
        <w:numPr>
          <w:ilvl w:val="0"/>
          <w:numId w:val="3"/>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Преодолевать направленность внимания на артикуляцию.</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Перечисленные выше навыки призваны обеспечить условия протекания чтения как формы речевого общения, то есть создать перцептивно-смысловую основу восприятия и обучить учащихся оперировать языковым </w:t>
      </w:r>
      <w:r w:rsidRPr="00AF2315">
        <w:rPr>
          <w:rFonts w:ascii="Times New Roman" w:hAnsi="Times New Roman"/>
          <w:sz w:val="28"/>
          <w:szCs w:val="28"/>
        </w:rPr>
        <w:lastRenderedPageBreak/>
        <w:t>материалом в полном объеме предложений, смысловых кусков и несложных текстов.</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Чтение с точки зрения мыслительных процессов протекает на различных уровнях: от умения понять содержание приблизительно до творческого прочтения, при котором читающий не только воссоздает ход мыслей автора, но и сравнивает, синтезирует прочитанное, принимает или отвергает основную мысль, реорганизует свою мысль или встает на новую точку зрения. Иными словами, </w:t>
      </w:r>
      <w:proofErr w:type="gramStart"/>
      <w:r w:rsidR="002814DE" w:rsidRPr="00AF2315">
        <w:rPr>
          <w:rFonts w:ascii="Times New Roman" w:hAnsi="Times New Roman"/>
          <w:sz w:val="28"/>
          <w:szCs w:val="28"/>
        </w:rPr>
        <w:t>читающий</w:t>
      </w:r>
      <w:proofErr w:type="gramEnd"/>
      <w:r w:rsidR="002814DE" w:rsidRPr="00AF2315">
        <w:rPr>
          <w:rFonts w:ascii="Times New Roman" w:hAnsi="Times New Roman"/>
          <w:sz w:val="28"/>
          <w:szCs w:val="28"/>
        </w:rPr>
        <w:t xml:space="preserve"> проявляет способность </w:t>
      </w:r>
      <w:r w:rsidRPr="00AF2315">
        <w:rPr>
          <w:rFonts w:ascii="Times New Roman" w:hAnsi="Times New Roman"/>
          <w:sz w:val="28"/>
          <w:szCs w:val="28"/>
        </w:rPr>
        <w:t>понимать значение и интенцию текста и выражать собственные намерения в языковой форме, обладающей воздействующей силой.</w:t>
      </w:r>
    </w:p>
    <w:p w:rsidR="00AA07B7" w:rsidRDefault="00AA07B7" w:rsidP="00690672">
      <w:pPr>
        <w:spacing w:after="0" w:line="360" w:lineRule="auto"/>
        <w:ind w:firstLine="340"/>
        <w:jc w:val="right"/>
        <w:rPr>
          <w:rFonts w:ascii="Times New Roman" w:hAnsi="Times New Roman"/>
          <w:i/>
          <w:sz w:val="24"/>
          <w:szCs w:val="24"/>
        </w:rPr>
      </w:pPr>
      <w:r w:rsidRPr="00AF2315">
        <w:rPr>
          <w:rFonts w:ascii="Times New Roman" w:hAnsi="Times New Roman"/>
          <w:i/>
          <w:sz w:val="24"/>
          <w:szCs w:val="24"/>
        </w:rPr>
        <w:t xml:space="preserve">Таблица </w:t>
      </w:r>
      <w:r w:rsidR="00AA7B5C" w:rsidRPr="00AF2315">
        <w:rPr>
          <w:rFonts w:ascii="Times New Roman" w:hAnsi="Times New Roman"/>
          <w:i/>
          <w:sz w:val="24"/>
          <w:szCs w:val="24"/>
        </w:rPr>
        <w:t>.1.</w:t>
      </w:r>
      <w:r w:rsidRPr="00AF2315">
        <w:rPr>
          <w:rFonts w:ascii="Times New Roman" w:hAnsi="Times New Roman"/>
          <w:i/>
          <w:sz w:val="24"/>
          <w:szCs w:val="24"/>
        </w:rPr>
        <w:t>1</w:t>
      </w:r>
    </w:p>
    <w:p w:rsidR="00265D8A" w:rsidRPr="00AF2315" w:rsidRDefault="00265D8A" w:rsidP="00690672">
      <w:pPr>
        <w:spacing w:after="0" w:line="360" w:lineRule="auto"/>
        <w:ind w:firstLine="340"/>
        <w:jc w:val="right"/>
        <w:rPr>
          <w:rFonts w:ascii="Times New Roman" w:hAnsi="Times New Roman"/>
          <w:i/>
          <w:sz w:val="24"/>
          <w:szCs w:val="24"/>
        </w:rPr>
      </w:pPr>
    </w:p>
    <w:p w:rsidR="00265D8A" w:rsidRPr="008C258F" w:rsidRDefault="00265D8A" w:rsidP="00265D8A">
      <w:pPr>
        <w:spacing w:after="0" w:line="360" w:lineRule="auto"/>
        <w:ind w:firstLine="340"/>
        <w:jc w:val="center"/>
        <w:rPr>
          <w:rFonts w:ascii="Times New Roman" w:hAnsi="Times New Roman"/>
          <w:i/>
          <w:sz w:val="28"/>
          <w:szCs w:val="28"/>
          <w:u w:val="single"/>
        </w:rPr>
      </w:pPr>
      <w:r w:rsidRPr="00265D8A">
        <w:rPr>
          <w:rFonts w:ascii="Times New Roman" w:hAnsi="Times New Roman"/>
          <w:i/>
          <w:sz w:val="28"/>
          <w:szCs w:val="28"/>
          <w:u w:val="single"/>
        </w:rPr>
        <w:t>Основные виды чтения, встречающиеся в отечественных и зарубежных работах</w:t>
      </w:r>
    </w:p>
    <w:p w:rsidR="00AA7B5C" w:rsidRPr="00AF2315" w:rsidRDefault="00AA7B5C" w:rsidP="00AA7B5C">
      <w:pPr>
        <w:spacing w:after="0" w:line="360" w:lineRule="auto"/>
        <w:ind w:firstLine="340"/>
        <w:jc w:val="center"/>
        <w:rPr>
          <w:rFonts w:ascii="Times New Roman" w:hAnsi="Times New Roman"/>
          <w:b/>
          <w:sz w:val="28"/>
          <w:szCs w:val="28"/>
        </w:rPr>
      </w:pPr>
    </w:p>
    <w:tbl>
      <w:tblPr>
        <w:tblW w:w="9211"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4"/>
        <w:gridCol w:w="2286"/>
        <w:gridCol w:w="1361"/>
        <w:gridCol w:w="27"/>
        <w:gridCol w:w="1589"/>
        <w:gridCol w:w="1244"/>
      </w:tblGrid>
      <w:tr w:rsidR="00AA07B7" w:rsidRPr="00AF2315" w:rsidTr="002814DE">
        <w:trPr>
          <w:jc w:val="center"/>
        </w:trPr>
        <w:tc>
          <w:tcPr>
            <w:tcW w:w="2704" w:type="dxa"/>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Параметры различия</w:t>
            </w:r>
          </w:p>
        </w:tc>
        <w:tc>
          <w:tcPr>
            <w:tcW w:w="6507" w:type="dxa"/>
            <w:gridSpan w:val="5"/>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Вид чтения</w:t>
            </w:r>
          </w:p>
        </w:tc>
      </w:tr>
      <w:tr w:rsidR="00AA07B7" w:rsidRPr="00AF2315" w:rsidTr="002814DE">
        <w:trPr>
          <w:jc w:val="center"/>
        </w:trPr>
        <w:tc>
          <w:tcPr>
            <w:tcW w:w="2704" w:type="dxa"/>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По форме прочтения</w:t>
            </w:r>
          </w:p>
        </w:tc>
        <w:tc>
          <w:tcPr>
            <w:tcW w:w="3647" w:type="dxa"/>
            <w:gridSpan w:val="2"/>
            <w:tcBorders>
              <w:righ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Чтение про себя</w:t>
            </w:r>
          </w:p>
        </w:tc>
        <w:tc>
          <w:tcPr>
            <w:tcW w:w="2860" w:type="dxa"/>
            <w:gridSpan w:val="3"/>
            <w:tcBorders>
              <w:lef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Чтение вслух</w:t>
            </w:r>
          </w:p>
        </w:tc>
      </w:tr>
      <w:tr w:rsidR="00AA07B7" w:rsidRPr="00AF2315" w:rsidTr="002814DE">
        <w:trPr>
          <w:jc w:val="center"/>
        </w:trPr>
        <w:tc>
          <w:tcPr>
            <w:tcW w:w="2704" w:type="dxa"/>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По использованию логических операций</w:t>
            </w:r>
          </w:p>
        </w:tc>
        <w:tc>
          <w:tcPr>
            <w:tcW w:w="3647" w:type="dxa"/>
            <w:gridSpan w:val="2"/>
            <w:tcBorders>
              <w:righ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Аналитическое чтение</w:t>
            </w:r>
          </w:p>
        </w:tc>
        <w:tc>
          <w:tcPr>
            <w:tcW w:w="2860" w:type="dxa"/>
            <w:gridSpan w:val="3"/>
            <w:tcBorders>
              <w:lef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Синтетическое чтение</w:t>
            </w:r>
          </w:p>
        </w:tc>
      </w:tr>
      <w:tr w:rsidR="00AA07B7" w:rsidRPr="00AF2315" w:rsidTr="002814DE">
        <w:trPr>
          <w:jc w:val="center"/>
        </w:trPr>
        <w:tc>
          <w:tcPr>
            <w:tcW w:w="2704" w:type="dxa"/>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По глубине проникновения в содержание текста</w:t>
            </w:r>
          </w:p>
        </w:tc>
        <w:tc>
          <w:tcPr>
            <w:tcW w:w="3674" w:type="dxa"/>
            <w:gridSpan w:val="3"/>
            <w:tcBorders>
              <w:righ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Интенсивное чтение</w:t>
            </w:r>
          </w:p>
        </w:tc>
        <w:tc>
          <w:tcPr>
            <w:tcW w:w="2833" w:type="dxa"/>
            <w:gridSpan w:val="2"/>
            <w:tcBorders>
              <w:lef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Эстетическое чтение</w:t>
            </w:r>
          </w:p>
        </w:tc>
      </w:tr>
      <w:tr w:rsidR="00AA07B7" w:rsidRPr="00AF2315" w:rsidTr="002814DE">
        <w:trPr>
          <w:jc w:val="center"/>
        </w:trPr>
        <w:tc>
          <w:tcPr>
            <w:tcW w:w="2704" w:type="dxa"/>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По целевым установкам</w:t>
            </w:r>
          </w:p>
        </w:tc>
        <w:tc>
          <w:tcPr>
            <w:tcW w:w="2286" w:type="dxa"/>
            <w:tcBorders>
              <w:righ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Изучающее</w:t>
            </w:r>
          </w:p>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Чтение</w:t>
            </w:r>
          </w:p>
        </w:tc>
        <w:tc>
          <w:tcPr>
            <w:tcW w:w="1388" w:type="dxa"/>
            <w:gridSpan w:val="2"/>
            <w:tcBorders>
              <w:left w:val="single" w:sz="4" w:space="0" w:color="auto"/>
              <w:righ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Ознакомительное чтение</w:t>
            </w:r>
          </w:p>
        </w:tc>
        <w:tc>
          <w:tcPr>
            <w:tcW w:w="1589" w:type="dxa"/>
            <w:tcBorders>
              <w:left w:val="single" w:sz="4" w:space="0" w:color="auto"/>
              <w:righ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Просмотровое чтение</w:t>
            </w:r>
          </w:p>
        </w:tc>
        <w:tc>
          <w:tcPr>
            <w:tcW w:w="1244" w:type="dxa"/>
            <w:tcBorders>
              <w:lef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Поисковое чтение</w:t>
            </w:r>
          </w:p>
        </w:tc>
      </w:tr>
      <w:tr w:rsidR="00AA07B7" w:rsidRPr="00AF2315" w:rsidTr="002814DE">
        <w:trPr>
          <w:jc w:val="center"/>
        </w:trPr>
        <w:tc>
          <w:tcPr>
            <w:tcW w:w="2704" w:type="dxa"/>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lastRenderedPageBreak/>
              <w:t>По уровням понимания</w:t>
            </w:r>
          </w:p>
        </w:tc>
        <w:tc>
          <w:tcPr>
            <w:tcW w:w="2286" w:type="dxa"/>
            <w:tcBorders>
              <w:righ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Полное/детальное понимание</w:t>
            </w:r>
          </w:p>
        </w:tc>
        <w:tc>
          <w:tcPr>
            <w:tcW w:w="4221" w:type="dxa"/>
            <w:gridSpan w:val="4"/>
            <w:tcBorders>
              <w:left w:val="single" w:sz="4" w:space="0" w:color="auto"/>
            </w:tcBorders>
          </w:tcPr>
          <w:p w:rsidR="00AA07B7" w:rsidRPr="00AF2315" w:rsidRDefault="00AA07B7" w:rsidP="00690672">
            <w:pPr>
              <w:spacing w:after="0" w:line="360" w:lineRule="auto"/>
              <w:ind w:firstLine="340"/>
              <w:jc w:val="center"/>
              <w:rPr>
                <w:rFonts w:ascii="Times New Roman" w:hAnsi="Times New Roman"/>
                <w:sz w:val="28"/>
                <w:szCs w:val="28"/>
              </w:rPr>
            </w:pPr>
            <w:r w:rsidRPr="00AF2315">
              <w:rPr>
                <w:rFonts w:ascii="Times New Roman" w:hAnsi="Times New Roman"/>
                <w:sz w:val="28"/>
                <w:szCs w:val="28"/>
              </w:rPr>
              <w:t>Общее/глобальное понимание</w:t>
            </w:r>
          </w:p>
          <w:p w:rsidR="00AA07B7" w:rsidRPr="00AF2315" w:rsidRDefault="00AA07B7" w:rsidP="00690672">
            <w:pPr>
              <w:spacing w:after="0" w:line="360" w:lineRule="auto"/>
              <w:ind w:firstLine="340"/>
              <w:jc w:val="center"/>
              <w:rPr>
                <w:rFonts w:ascii="Times New Roman" w:hAnsi="Times New Roman"/>
                <w:sz w:val="28"/>
                <w:szCs w:val="28"/>
              </w:rPr>
            </w:pPr>
          </w:p>
        </w:tc>
      </w:tr>
    </w:tbl>
    <w:p w:rsidR="00AA07B7" w:rsidRPr="00AF2315" w:rsidRDefault="00AA07B7" w:rsidP="00C50ECF">
      <w:pPr>
        <w:spacing w:after="0" w:line="360" w:lineRule="auto"/>
        <w:ind w:firstLine="340"/>
        <w:jc w:val="both"/>
        <w:rPr>
          <w:rFonts w:ascii="Times New Roman" w:hAnsi="Times New Roman"/>
          <w:sz w:val="28"/>
          <w:szCs w:val="28"/>
        </w:rPr>
      </w:pP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Остановимся на более подробном анализе видов чтения, предложенных и детально описанных С.К. Фоломкиной</w:t>
      </w:r>
      <w:r w:rsidRPr="00AF2315">
        <w:rPr>
          <w:rStyle w:val="a7"/>
          <w:rFonts w:ascii="Times New Roman" w:hAnsi="Times New Roman"/>
          <w:sz w:val="28"/>
          <w:szCs w:val="28"/>
        </w:rPr>
        <w:footnoteReference w:id="7"/>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Целью обучения в школах разного типа являются три вида чтения: ознакомительное, поисковое и изучающее.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Ознакомительное и поисковое чтение относятся к видам быстрого чтения. Различие между ними заключается в достижении степени полноты и точности понимания.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Ознакомительное чтение предполагает извлечение из текста основной информации со степенью полноты понимания в пределах 70-75%. Этот показатель принимается психологами за норму. Программа этот уровень проникновения в содержание относит к общему/глобальному пониманию</w:t>
      </w:r>
      <w:r w:rsidRPr="00AF2315">
        <w:rPr>
          <w:rStyle w:val="a7"/>
          <w:rFonts w:ascii="Times New Roman" w:hAnsi="Times New Roman"/>
          <w:sz w:val="28"/>
          <w:szCs w:val="28"/>
        </w:rPr>
        <w:footnoteReference w:id="8"/>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Для ознакомительного чтения рекомендуются довольно длинные тексты, легкие в языковом отношении, с незначительным количеством избыточной информации.</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Поисковое чтение связано с нахождением в тексте конкретной, нужной для </w:t>
      </w:r>
      <w:proofErr w:type="gramStart"/>
      <w:r w:rsidRPr="00AF2315">
        <w:rPr>
          <w:rFonts w:ascii="Times New Roman" w:hAnsi="Times New Roman"/>
          <w:sz w:val="28"/>
          <w:szCs w:val="28"/>
        </w:rPr>
        <w:t>читающего</w:t>
      </w:r>
      <w:proofErr w:type="gramEnd"/>
      <w:r w:rsidRPr="00AF2315">
        <w:rPr>
          <w:rFonts w:ascii="Times New Roman" w:hAnsi="Times New Roman"/>
          <w:sz w:val="28"/>
          <w:szCs w:val="28"/>
        </w:rPr>
        <w:t xml:space="preserve"> информации: определений, выводов. Фактических данных, сведений страноведческого характера и так далее. Текст может прочитываться полностью или частично, если учащийся знает, где находится интересующая его информация.</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Изучающее чтение предполагает достижение детального/полного (100%) и точного уровня понимания основных и второстепенных фактов, содержащихся в тексте. Это чтение протекает медленно, так как учащийся. Имея установку на длительное запоминание. Прибегает к повторному </w:t>
      </w:r>
      <w:r w:rsidRPr="00AF2315">
        <w:rPr>
          <w:rFonts w:ascii="Times New Roman" w:hAnsi="Times New Roman"/>
          <w:sz w:val="28"/>
          <w:szCs w:val="28"/>
        </w:rPr>
        <w:lastRenderedPageBreak/>
        <w:t>чтению, переводу, а иногда и к письменной фиксации содержания, глубже возникает в суть коммуникативной ситуации.</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Изучающее чтение целесообразно проводить на текстах, обладающих познавательной ценностью и информативной значимостью. Достаточно </w:t>
      </w:r>
      <w:proofErr w:type="gramStart"/>
      <w:r w:rsidRPr="00AF2315">
        <w:rPr>
          <w:rFonts w:ascii="Times New Roman" w:hAnsi="Times New Roman"/>
          <w:sz w:val="28"/>
          <w:szCs w:val="28"/>
        </w:rPr>
        <w:t>трудных</w:t>
      </w:r>
      <w:proofErr w:type="gramEnd"/>
      <w:r w:rsidRPr="00AF2315">
        <w:rPr>
          <w:rFonts w:ascii="Times New Roman" w:hAnsi="Times New Roman"/>
          <w:sz w:val="28"/>
          <w:szCs w:val="28"/>
        </w:rPr>
        <w:t xml:space="preserve"> в языковом отношении. Анализ, как справедливо отмечает С.К. Фоломкина, выполняет вспомогательную роль. Языковая форма текста содержит много ориентиров и подсказок, используя которые учащийся может в дальнейшем самостоятельно преодолевать языковые трудности</w:t>
      </w:r>
      <w:r w:rsidRPr="00AF2315">
        <w:rPr>
          <w:rStyle w:val="a7"/>
          <w:rFonts w:ascii="Times New Roman" w:hAnsi="Times New Roman"/>
          <w:sz w:val="28"/>
          <w:szCs w:val="28"/>
        </w:rPr>
        <w:footnoteReference w:id="9"/>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Все три вида чтения при условии сформированности технических навыков развиваются одновременно уже на начальном этапе.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По окончании начального этапа учащиеся должны:</w:t>
      </w:r>
    </w:p>
    <w:p w:rsidR="00AA07B7" w:rsidRPr="00AF2315" w:rsidRDefault="00AA07B7" w:rsidP="00C50ECF">
      <w:pPr>
        <w:pStyle w:val="a3"/>
        <w:numPr>
          <w:ilvl w:val="0"/>
          <w:numId w:val="4"/>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Понимать основное содержание несложных в языковом отношении текстов, имеющих ясную структуру и логику изложения, соответствующих возрасту и интересам учащихся (стихи, тексты песен, сказки, комиксы, рассказа, юмористические истории, </w:t>
      </w:r>
      <w:r w:rsidR="00EB52B5">
        <w:rPr>
          <w:rFonts w:ascii="Times New Roman" w:hAnsi="Times New Roman"/>
          <w:sz w:val="28"/>
          <w:szCs w:val="28"/>
        </w:rPr>
        <w:t>личное письмо в детский журнал).</w:t>
      </w:r>
    </w:p>
    <w:p w:rsidR="00AA07B7" w:rsidRPr="00AF2315" w:rsidRDefault="00AA07B7" w:rsidP="00C50ECF">
      <w:pPr>
        <w:pStyle w:val="a3"/>
        <w:numPr>
          <w:ilvl w:val="0"/>
          <w:numId w:val="4"/>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Понимать полностью содержание небольших текстов (описание животного, простой кулинарный рецепт, стихи, сказки, рассказы, комиксы), построенных преимущественно на знакомом учащимся языковом материале (уровен</w:t>
      </w:r>
      <w:r w:rsidR="00EB52B5">
        <w:rPr>
          <w:rFonts w:ascii="Times New Roman" w:hAnsi="Times New Roman"/>
          <w:sz w:val="28"/>
          <w:szCs w:val="28"/>
        </w:rPr>
        <w:t>ь полного детального понимания).</w:t>
      </w:r>
    </w:p>
    <w:p w:rsidR="00AA07B7" w:rsidRPr="00AF2315" w:rsidRDefault="00AA07B7" w:rsidP="00C50ECF">
      <w:pPr>
        <w:pStyle w:val="a3"/>
        <w:numPr>
          <w:ilvl w:val="0"/>
          <w:numId w:val="4"/>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Находить необходимую/интересующую информацию о тексте, прочитать ее вслух. Подчеркнуть, выписать (поисковое чтение на элементарном уровне)</w:t>
      </w:r>
      <w:r w:rsidRPr="00AF2315">
        <w:rPr>
          <w:rStyle w:val="a7"/>
          <w:rFonts w:ascii="Times New Roman" w:hAnsi="Times New Roman"/>
          <w:sz w:val="28"/>
          <w:szCs w:val="28"/>
        </w:rPr>
        <w:footnoteReference w:id="10"/>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Поскольку требования к начальному этапу в школах с расширенной сеткой часов и гимназиях в целом совпадают, обратимся к анализу продвинутых этапов.</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Обучение иностранному языку в школах разного типа должно способствовать ориентации учащихся в социальной среде на основе </w:t>
      </w:r>
      <w:r w:rsidRPr="00AF2315">
        <w:rPr>
          <w:rFonts w:ascii="Times New Roman" w:hAnsi="Times New Roman"/>
          <w:sz w:val="28"/>
          <w:szCs w:val="28"/>
        </w:rPr>
        <w:lastRenderedPageBreak/>
        <w:t xml:space="preserve">развития интеллектуальных способностей. Профессиональных устремлений и достижения такого уровня коммуникативной компетенции в области рецепции, </w:t>
      </w:r>
      <w:proofErr w:type="gramStart"/>
      <w:r w:rsidRPr="00AF2315">
        <w:rPr>
          <w:rFonts w:ascii="Times New Roman" w:hAnsi="Times New Roman"/>
          <w:sz w:val="28"/>
          <w:szCs w:val="28"/>
        </w:rPr>
        <w:t>который</w:t>
      </w:r>
      <w:proofErr w:type="gramEnd"/>
      <w:r w:rsidRPr="00AF2315">
        <w:rPr>
          <w:rFonts w:ascii="Times New Roman" w:hAnsi="Times New Roman"/>
          <w:sz w:val="28"/>
          <w:szCs w:val="28"/>
        </w:rPr>
        <w:t xml:space="preserve"> позволял бы читать достаточно сложные тексты, относящиеся к трем сферам общения (социально-бытовой, социально-культурной, учебно-профессиональной), как в своей стране, так и в странах изучаемого языка</w:t>
      </w:r>
      <w:r w:rsidRPr="00AF2315">
        <w:rPr>
          <w:rStyle w:val="a7"/>
          <w:rFonts w:ascii="Times New Roman" w:hAnsi="Times New Roman"/>
          <w:sz w:val="28"/>
          <w:szCs w:val="28"/>
        </w:rPr>
        <w:footnoteReference w:id="11"/>
      </w:r>
      <w:r w:rsidRPr="00AF2315">
        <w:rPr>
          <w:rFonts w:ascii="Times New Roman" w:hAnsi="Times New Roman"/>
          <w:sz w:val="28"/>
          <w:szCs w:val="28"/>
        </w:rPr>
        <w:t>.</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Наиболее предпочтительными  для школьных условий, являются рассказы или относительно законченные отрывки из художественной литературы.</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Рассказы, являясь небольшой по объему формой художественной литературы. Позволяют планировать контроль понимания и обсуждение прочитанного в рамках урока. Некоторые исследователи утверждают, что рассказы как образцы малой прозы являются настоящей</w:t>
      </w:r>
      <w:r w:rsidR="00DA3F10" w:rsidRPr="00AF2315">
        <w:rPr>
          <w:rFonts w:ascii="Times New Roman" w:hAnsi="Times New Roman"/>
          <w:sz w:val="28"/>
          <w:szCs w:val="28"/>
        </w:rPr>
        <w:t xml:space="preserve"> литературой, так как в них </w:t>
      </w:r>
      <w:r w:rsidRPr="00AF2315">
        <w:rPr>
          <w:rFonts w:ascii="Times New Roman" w:hAnsi="Times New Roman"/>
          <w:sz w:val="28"/>
          <w:szCs w:val="28"/>
        </w:rPr>
        <w:t>критически осмысливается мир и человек, раскрываются возможности житейского опыта и личных переживаний.</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Тексты художественной литературы создают большие возможности для накопления и уточнения знаний о культуре страны изучаемого языка, включая знания по истории, географии, литературе и так далее.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Вместе с тем эти тексты имеют и определенные сложности, поскольку в них органически сочетается логическая (интеллектуальная) информация с образной (эмоциональной). Культурный контекст содержит нередко реалии, относящиеся к разным сферам общения, авторский стиль и художественные средства (сравнения, гиперболы, метафоры, эпитеты и другие). Эти трудности требуют </w:t>
      </w:r>
      <w:proofErr w:type="spellStart"/>
      <w:r w:rsidRPr="00AF2315">
        <w:rPr>
          <w:rFonts w:ascii="Times New Roman" w:hAnsi="Times New Roman"/>
          <w:sz w:val="28"/>
          <w:szCs w:val="28"/>
        </w:rPr>
        <w:t>предтекстовых</w:t>
      </w:r>
      <w:proofErr w:type="spellEnd"/>
      <w:r w:rsidRPr="00AF2315">
        <w:rPr>
          <w:rFonts w:ascii="Times New Roman" w:hAnsi="Times New Roman"/>
          <w:sz w:val="28"/>
          <w:szCs w:val="28"/>
        </w:rPr>
        <w:t xml:space="preserve">/ </w:t>
      </w:r>
      <w:proofErr w:type="spellStart"/>
      <w:r w:rsidRPr="00AF2315">
        <w:rPr>
          <w:rFonts w:ascii="Times New Roman" w:hAnsi="Times New Roman"/>
          <w:sz w:val="28"/>
          <w:szCs w:val="28"/>
        </w:rPr>
        <w:t>послетекстовых</w:t>
      </w:r>
      <w:proofErr w:type="spellEnd"/>
      <w:r w:rsidRPr="00AF2315">
        <w:rPr>
          <w:rFonts w:ascii="Times New Roman" w:hAnsi="Times New Roman"/>
          <w:sz w:val="28"/>
          <w:szCs w:val="28"/>
        </w:rPr>
        <w:t xml:space="preserve"> пояснений и некоторой адаптации.</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Наиболее легкими, как показывают экспериментальные проверки, являются образцы художественной литературы, отвечающие следующим требованиям:</w:t>
      </w:r>
    </w:p>
    <w:p w:rsidR="00AA07B7" w:rsidRPr="00AF2315" w:rsidRDefault="00265D8A" w:rsidP="00C50ECF">
      <w:pPr>
        <w:pStyle w:val="a3"/>
        <w:numPr>
          <w:ilvl w:val="0"/>
          <w:numId w:val="5"/>
        </w:numPr>
        <w:spacing w:after="0" w:line="360" w:lineRule="auto"/>
        <w:ind w:left="0" w:firstLine="340"/>
        <w:jc w:val="both"/>
        <w:rPr>
          <w:rFonts w:ascii="Times New Roman" w:hAnsi="Times New Roman"/>
          <w:sz w:val="28"/>
          <w:szCs w:val="28"/>
        </w:rPr>
      </w:pPr>
      <w:r>
        <w:rPr>
          <w:rFonts w:ascii="Times New Roman" w:hAnsi="Times New Roman"/>
          <w:sz w:val="28"/>
          <w:szCs w:val="28"/>
        </w:rPr>
        <w:lastRenderedPageBreak/>
        <w:t>Информативной содержательности.</w:t>
      </w:r>
    </w:p>
    <w:p w:rsidR="00AA07B7" w:rsidRPr="00AF2315" w:rsidRDefault="00AA07B7" w:rsidP="00C50ECF">
      <w:pPr>
        <w:pStyle w:val="a3"/>
        <w:numPr>
          <w:ilvl w:val="0"/>
          <w:numId w:val="5"/>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Наличию одной сюжетной линии с простым и</w:t>
      </w:r>
      <w:r w:rsidR="00265D8A">
        <w:rPr>
          <w:rFonts w:ascii="Times New Roman" w:hAnsi="Times New Roman"/>
          <w:sz w:val="28"/>
          <w:szCs w:val="28"/>
        </w:rPr>
        <w:t xml:space="preserve"> последовательным изложением.</w:t>
      </w:r>
    </w:p>
    <w:p w:rsidR="00AA07B7" w:rsidRPr="00AF2315" w:rsidRDefault="00AA07B7" w:rsidP="00C50ECF">
      <w:pPr>
        <w:pStyle w:val="a3"/>
        <w:numPr>
          <w:ilvl w:val="0"/>
          <w:numId w:val="5"/>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Логике изложения, отвечающей законам</w:t>
      </w:r>
      <w:r w:rsidR="00265D8A">
        <w:rPr>
          <w:rFonts w:ascii="Times New Roman" w:hAnsi="Times New Roman"/>
          <w:sz w:val="28"/>
          <w:szCs w:val="28"/>
        </w:rPr>
        <w:t xml:space="preserve"> построения данного типа текста.</w:t>
      </w:r>
    </w:p>
    <w:p w:rsidR="00AA07B7" w:rsidRPr="00AF2315" w:rsidRDefault="00AA07B7" w:rsidP="00C50ECF">
      <w:pPr>
        <w:pStyle w:val="a3"/>
        <w:numPr>
          <w:ilvl w:val="0"/>
          <w:numId w:val="5"/>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Заголовку, соо</w:t>
      </w:r>
      <w:r w:rsidR="00265D8A">
        <w:rPr>
          <w:rFonts w:ascii="Times New Roman" w:hAnsi="Times New Roman"/>
          <w:sz w:val="28"/>
          <w:szCs w:val="28"/>
        </w:rPr>
        <w:t>тветствующему содержанию текста.</w:t>
      </w:r>
    </w:p>
    <w:p w:rsidR="00AA07B7" w:rsidRPr="00AF2315" w:rsidRDefault="00AA07B7" w:rsidP="00C50ECF">
      <w:pPr>
        <w:pStyle w:val="a3"/>
        <w:numPr>
          <w:ilvl w:val="0"/>
          <w:numId w:val="5"/>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Наличию вводной части, включающей базовую для развития сюжета информацию и заключение с обобщающим коммуникати</w:t>
      </w:r>
      <w:r w:rsidR="00265D8A">
        <w:rPr>
          <w:rFonts w:ascii="Times New Roman" w:hAnsi="Times New Roman"/>
          <w:sz w:val="28"/>
          <w:szCs w:val="28"/>
        </w:rPr>
        <w:t>вным блоком.</w:t>
      </w:r>
    </w:p>
    <w:p w:rsidR="00AA07B7" w:rsidRPr="00AF2315" w:rsidRDefault="00AA07B7" w:rsidP="00C50ECF">
      <w:pPr>
        <w:pStyle w:val="a3"/>
        <w:numPr>
          <w:ilvl w:val="0"/>
          <w:numId w:val="5"/>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Легко вычленяемой при чтении семантической связи между смысловыми частями текста</w:t>
      </w:r>
      <w:r w:rsidRPr="00AF2315">
        <w:rPr>
          <w:rStyle w:val="a7"/>
          <w:rFonts w:ascii="Times New Roman" w:hAnsi="Times New Roman"/>
          <w:sz w:val="28"/>
          <w:szCs w:val="28"/>
        </w:rPr>
        <w:footnoteReference w:id="12"/>
      </w:r>
      <w:r w:rsidRPr="00AF2315">
        <w:rPr>
          <w:rFonts w:ascii="Times New Roman" w:hAnsi="Times New Roman"/>
          <w:sz w:val="28"/>
          <w:szCs w:val="28"/>
        </w:rPr>
        <w:t>.</w:t>
      </w:r>
    </w:p>
    <w:p w:rsidR="00FA3BF1" w:rsidRPr="00AF2315" w:rsidRDefault="00FA3BF1" w:rsidP="00FA3BF1">
      <w:pPr>
        <w:spacing w:after="0" w:line="360" w:lineRule="auto"/>
        <w:jc w:val="center"/>
        <w:rPr>
          <w:rFonts w:ascii="Times New Roman" w:hAnsi="Times New Roman"/>
          <w:b/>
          <w:sz w:val="28"/>
          <w:szCs w:val="28"/>
        </w:rPr>
      </w:pPr>
    </w:p>
    <w:p w:rsidR="00FA3BF1" w:rsidRPr="00AF2315" w:rsidRDefault="00FA3BF1" w:rsidP="00FA3BF1">
      <w:pPr>
        <w:spacing w:after="0" w:line="360" w:lineRule="auto"/>
        <w:jc w:val="center"/>
        <w:rPr>
          <w:rFonts w:ascii="Times New Roman" w:hAnsi="Times New Roman"/>
          <w:b/>
          <w:sz w:val="28"/>
          <w:szCs w:val="28"/>
        </w:rPr>
      </w:pPr>
    </w:p>
    <w:p w:rsidR="00AA07B7" w:rsidRPr="00AF2315" w:rsidRDefault="00FA3BF1" w:rsidP="00FA3BF1">
      <w:pPr>
        <w:spacing w:after="0" w:line="360" w:lineRule="auto"/>
        <w:jc w:val="center"/>
        <w:rPr>
          <w:rFonts w:ascii="Times New Roman" w:hAnsi="Times New Roman"/>
          <w:b/>
          <w:sz w:val="28"/>
          <w:szCs w:val="28"/>
        </w:rPr>
      </w:pPr>
      <w:r w:rsidRPr="00AF2315">
        <w:rPr>
          <w:rFonts w:ascii="Times New Roman" w:hAnsi="Times New Roman"/>
          <w:b/>
          <w:sz w:val="28"/>
          <w:szCs w:val="28"/>
        </w:rPr>
        <w:t>1.5</w:t>
      </w:r>
      <w:r w:rsidRPr="00AF2315">
        <w:rPr>
          <w:rFonts w:ascii="Times New Roman" w:hAnsi="Times New Roman"/>
          <w:sz w:val="28"/>
          <w:szCs w:val="28"/>
        </w:rPr>
        <w:t xml:space="preserve"> </w:t>
      </w:r>
      <w:r w:rsidR="00AA07B7" w:rsidRPr="00AF2315">
        <w:rPr>
          <w:rFonts w:ascii="Times New Roman" w:hAnsi="Times New Roman"/>
          <w:b/>
          <w:sz w:val="28"/>
          <w:szCs w:val="28"/>
        </w:rPr>
        <w:t>Чтение как культура восприятия письменной речи.</w:t>
      </w:r>
    </w:p>
    <w:p w:rsidR="00AA07B7" w:rsidRPr="00AF2315" w:rsidRDefault="00AA07B7" w:rsidP="00FA3BF1">
      <w:pPr>
        <w:spacing w:after="0" w:line="360" w:lineRule="auto"/>
        <w:jc w:val="center"/>
        <w:rPr>
          <w:rFonts w:ascii="Times New Roman" w:hAnsi="Times New Roman"/>
          <w:b/>
          <w:sz w:val="28"/>
          <w:szCs w:val="28"/>
        </w:rPr>
      </w:pPr>
      <w:r w:rsidRPr="00AF2315">
        <w:rPr>
          <w:rFonts w:ascii="Times New Roman" w:hAnsi="Times New Roman"/>
          <w:b/>
          <w:sz w:val="28"/>
          <w:szCs w:val="28"/>
        </w:rPr>
        <w:t>Этапы работы с текстом</w:t>
      </w:r>
    </w:p>
    <w:p w:rsidR="00AA07B7" w:rsidRPr="00AF2315" w:rsidRDefault="00AA07B7" w:rsidP="00C50ECF">
      <w:pPr>
        <w:spacing w:after="0" w:line="360" w:lineRule="auto"/>
        <w:ind w:firstLine="340"/>
        <w:jc w:val="both"/>
        <w:rPr>
          <w:rFonts w:ascii="Times New Roman" w:hAnsi="Times New Roman"/>
          <w:b/>
          <w:sz w:val="28"/>
          <w:szCs w:val="28"/>
        </w:rPr>
      </w:pP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Система заданий в работе с текстом может значительно различаться в зависимости от того, как учитель и автор УМК понимают цели обучения чтению. Если рассматривать чтение не просто как навык, синонимичный понятию «беглость чтения» вслух или про себя, а как умение, то необходимо научить:</w:t>
      </w:r>
    </w:p>
    <w:p w:rsidR="00AA07B7" w:rsidRPr="00AF2315" w:rsidRDefault="00AA07B7" w:rsidP="00C50ECF">
      <w:pPr>
        <w:pStyle w:val="a3"/>
        <w:numPr>
          <w:ilvl w:val="0"/>
          <w:numId w:val="6"/>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Ориентироваться в дискурсивной структуре различных т</w:t>
      </w:r>
      <w:r w:rsidR="00265D8A">
        <w:rPr>
          <w:rFonts w:ascii="Times New Roman" w:hAnsi="Times New Roman"/>
          <w:sz w:val="28"/>
          <w:szCs w:val="28"/>
        </w:rPr>
        <w:t>ипов текста.</w:t>
      </w:r>
    </w:p>
    <w:p w:rsidR="00AA07B7" w:rsidRPr="00AF2315" w:rsidRDefault="00AA07B7" w:rsidP="00C50ECF">
      <w:pPr>
        <w:pStyle w:val="a3"/>
        <w:numPr>
          <w:ilvl w:val="0"/>
          <w:numId w:val="6"/>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Опознавать тип текста, его коммуникативное назначение, речевые и языковые особенности его построения, случаи проявления особенностей языковой </w:t>
      </w:r>
      <w:r w:rsidR="00265D8A">
        <w:rPr>
          <w:rFonts w:ascii="Times New Roman" w:hAnsi="Times New Roman"/>
          <w:sz w:val="28"/>
          <w:szCs w:val="28"/>
        </w:rPr>
        <w:t>культуры пишущего, его адресата.</w:t>
      </w:r>
    </w:p>
    <w:p w:rsidR="00AA07B7" w:rsidRPr="00AF2315" w:rsidRDefault="00AA07B7" w:rsidP="00C50ECF">
      <w:pPr>
        <w:pStyle w:val="a3"/>
        <w:numPr>
          <w:ilvl w:val="0"/>
          <w:numId w:val="6"/>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Интерпретировать содержание текста и его достоинства или недостатки в отношении высказываемых идей, способов передачи эмоционального с</w:t>
      </w:r>
      <w:r w:rsidR="00265D8A">
        <w:rPr>
          <w:rFonts w:ascii="Times New Roman" w:hAnsi="Times New Roman"/>
          <w:sz w:val="28"/>
          <w:szCs w:val="28"/>
        </w:rPr>
        <w:t>остояния ситуации, языка текста.</w:t>
      </w:r>
    </w:p>
    <w:p w:rsidR="00AA07B7" w:rsidRPr="00AF2315" w:rsidRDefault="00AA07B7" w:rsidP="00C50ECF">
      <w:pPr>
        <w:pStyle w:val="a3"/>
        <w:numPr>
          <w:ilvl w:val="0"/>
          <w:numId w:val="6"/>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lastRenderedPageBreak/>
        <w:t>Отделять факты от частных</w:t>
      </w:r>
      <w:r w:rsidR="00265D8A">
        <w:rPr>
          <w:rFonts w:ascii="Times New Roman" w:hAnsi="Times New Roman"/>
          <w:sz w:val="28"/>
          <w:szCs w:val="28"/>
        </w:rPr>
        <w:t xml:space="preserve"> мнений и субъективных суждений.</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При работе с любым текстом (печатным/звуковым/видео) можно выделить три основных этапа работы: </w:t>
      </w:r>
      <w:proofErr w:type="spellStart"/>
      <w:r w:rsidRPr="00AF2315">
        <w:rPr>
          <w:rFonts w:ascii="Times New Roman" w:hAnsi="Times New Roman"/>
          <w:sz w:val="28"/>
          <w:szCs w:val="28"/>
        </w:rPr>
        <w:t>дотекстовый</w:t>
      </w:r>
      <w:proofErr w:type="spellEnd"/>
      <w:r w:rsidRPr="00AF2315">
        <w:rPr>
          <w:rFonts w:ascii="Times New Roman" w:hAnsi="Times New Roman"/>
          <w:sz w:val="28"/>
          <w:szCs w:val="28"/>
        </w:rPr>
        <w:t xml:space="preserve">, </w:t>
      </w:r>
      <w:proofErr w:type="gramStart"/>
      <w:r w:rsidRPr="00AF2315">
        <w:rPr>
          <w:rFonts w:ascii="Times New Roman" w:hAnsi="Times New Roman"/>
          <w:sz w:val="28"/>
          <w:szCs w:val="28"/>
        </w:rPr>
        <w:t>текстовый</w:t>
      </w:r>
      <w:proofErr w:type="gramEnd"/>
      <w:r w:rsidRPr="00AF2315">
        <w:rPr>
          <w:rFonts w:ascii="Times New Roman" w:hAnsi="Times New Roman"/>
          <w:sz w:val="28"/>
          <w:szCs w:val="28"/>
        </w:rPr>
        <w:t xml:space="preserve"> и </w:t>
      </w:r>
      <w:proofErr w:type="spellStart"/>
      <w:r w:rsidRPr="00AF2315">
        <w:rPr>
          <w:rFonts w:ascii="Times New Roman" w:hAnsi="Times New Roman"/>
          <w:sz w:val="28"/>
          <w:szCs w:val="28"/>
        </w:rPr>
        <w:t>послетекстовый</w:t>
      </w:r>
      <w:proofErr w:type="spellEnd"/>
      <w:r w:rsidRPr="00AF2315">
        <w:rPr>
          <w:rFonts w:ascii="Times New Roman" w:hAnsi="Times New Roman"/>
          <w:sz w:val="28"/>
          <w:szCs w:val="28"/>
        </w:rPr>
        <w:t xml:space="preserve"> этапы. Очевидно, что </w:t>
      </w:r>
      <w:proofErr w:type="spellStart"/>
      <w:r w:rsidRPr="00AF2315">
        <w:rPr>
          <w:rFonts w:ascii="Times New Roman" w:hAnsi="Times New Roman"/>
          <w:sz w:val="28"/>
          <w:szCs w:val="28"/>
        </w:rPr>
        <w:t>послетекстовый</w:t>
      </w:r>
      <w:proofErr w:type="spellEnd"/>
      <w:r w:rsidRPr="00AF2315">
        <w:rPr>
          <w:rFonts w:ascii="Times New Roman" w:hAnsi="Times New Roman"/>
          <w:sz w:val="28"/>
          <w:szCs w:val="28"/>
        </w:rPr>
        <w:t xml:space="preserve"> этап будет присутствовать лишь в том случае, когда текст используется не только как средство формирования умения читать, но и для развития продуктивных умений в устной или письменной речи, говорить и писать на иностранном языке.</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Рассмотрим подробнее цели и задачи каждого из этапов.</w:t>
      </w:r>
    </w:p>
    <w:p w:rsidR="00AA07B7" w:rsidRPr="00AF2315" w:rsidRDefault="00AA07B7" w:rsidP="00C50ECF">
      <w:pPr>
        <w:spacing w:after="0" w:line="360" w:lineRule="auto"/>
        <w:ind w:firstLine="340"/>
        <w:jc w:val="both"/>
        <w:rPr>
          <w:rFonts w:ascii="Times New Roman" w:hAnsi="Times New Roman"/>
          <w:i/>
          <w:sz w:val="28"/>
          <w:szCs w:val="28"/>
        </w:rPr>
      </w:pPr>
      <w:proofErr w:type="spellStart"/>
      <w:r w:rsidRPr="00AF2315">
        <w:rPr>
          <w:rFonts w:ascii="Times New Roman" w:hAnsi="Times New Roman"/>
          <w:i/>
          <w:sz w:val="28"/>
          <w:szCs w:val="28"/>
        </w:rPr>
        <w:t>Дотекстовый</w:t>
      </w:r>
      <w:proofErr w:type="spellEnd"/>
      <w:r w:rsidRPr="00AF2315">
        <w:rPr>
          <w:rFonts w:ascii="Times New Roman" w:hAnsi="Times New Roman"/>
          <w:i/>
          <w:sz w:val="28"/>
          <w:szCs w:val="28"/>
        </w:rPr>
        <w:t xml:space="preserve"> этап:</w:t>
      </w:r>
    </w:p>
    <w:p w:rsidR="00AA07B7" w:rsidRPr="00AF2315" w:rsidRDefault="00AA07B7" w:rsidP="00C50ECF">
      <w:pPr>
        <w:pStyle w:val="a3"/>
        <w:numPr>
          <w:ilvl w:val="0"/>
          <w:numId w:val="7"/>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Создать необход</w:t>
      </w:r>
      <w:r w:rsidR="00265D8A">
        <w:rPr>
          <w:rFonts w:ascii="Times New Roman" w:hAnsi="Times New Roman"/>
          <w:sz w:val="28"/>
          <w:szCs w:val="28"/>
        </w:rPr>
        <w:t>имый уровень мотивации учащихся.</w:t>
      </w:r>
    </w:p>
    <w:p w:rsidR="00AA07B7" w:rsidRPr="00AF2315" w:rsidRDefault="00AA07B7" w:rsidP="00C50ECF">
      <w:pPr>
        <w:pStyle w:val="a3"/>
        <w:numPr>
          <w:ilvl w:val="0"/>
          <w:numId w:val="7"/>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Активизировать имеющиеся фоновые знания и опыт, в том числе языкового, речевого и </w:t>
      </w:r>
      <w:proofErr w:type="spellStart"/>
      <w:r w:rsidRPr="00AF2315">
        <w:rPr>
          <w:rFonts w:ascii="Times New Roman" w:hAnsi="Times New Roman"/>
          <w:sz w:val="28"/>
          <w:szCs w:val="28"/>
        </w:rPr>
        <w:t>социокуль</w:t>
      </w:r>
      <w:r w:rsidR="00265D8A">
        <w:rPr>
          <w:rFonts w:ascii="Times New Roman" w:hAnsi="Times New Roman"/>
          <w:sz w:val="28"/>
          <w:szCs w:val="28"/>
        </w:rPr>
        <w:t>турного</w:t>
      </w:r>
      <w:proofErr w:type="spellEnd"/>
      <w:r w:rsidR="00265D8A">
        <w:rPr>
          <w:rFonts w:ascii="Times New Roman" w:hAnsi="Times New Roman"/>
          <w:sz w:val="28"/>
          <w:szCs w:val="28"/>
        </w:rPr>
        <w:t xml:space="preserve"> характера.</w:t>
      </w:r>
    </w:p>
    <w:p w:rsidR="00AA07B7" w:rsidRPr="00AF2315" w:rsidRDefault="00AA07B7" w:rsidP="00C50ECF">
      <w:pPr>
        <w:pStyle w:val="a3"/>
        <w:numPr>
          <w:ilvl w:val="0"/>
          <w:numId w:val="7"/>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По возможности сократить уровень языковых, речевых и социокультурных трудностей, подготовить учащихся к адекватному восприятию сложных в языковом и речевом отношении и важных по содержанию отдельных моментов текста, используя задания опе</w:t>
      </w:r>
      <w:r w:rsidR="00265D8A">
        <w:rPr>
          <w:rFonts w:ascii="Times New Roman" w:hAnsi="Times New Roman"/>
          <w:sz w:val="28"/>
          <w:szCs w:val="28"/>
        </w:rPr>
        <w:t>режающего характера.</w:t>
      </w:r>
    </w:p>
    <w:p w:rsidR="00AA07B7" w:rsidRPr="00AF2315" w:rsidRDefault="00AA07B7" w:rsidP="00C50ECF">
      <w:pPr>
        <w:spacing w:after="0" w:line="360" w:lineRule="auto"/>
        <w:ind w:firstLine="340"/>
        <w:jc w:val="both"/>
        <w:rPr>
          <w:rFonts w:ascii="Times New Roman" w:hAnsi="Times New Roman"/>
          <w:i/>
          <w:sz w:val="28"/>
          <w:szCs w:val="28"/>
        </w:rPr>
      </w:pPr>
      <w:r w:rsidRPr="00AF2315">
        <w:rPr>
          <w:rFonts w:ascii="Times New Roman" w:hAnsi="Times New Roman"/>
          <w:i/>
          <w:sz w:val="28"/>
          <w:szCs w:val="28"/>
        </w:rPr>
        <w:t>Текстовый этап:</w:t>
      </w:r>
    </w:p>
    <w:p w:rsidR="00AA07B7" w:rsidRPr="00AF2315" w:rsidRDefault="00AA07B7" w:rsidP="00C50ECF">
      <w:pPr>
        <w:pStyle w:val="a3"/>
        <w:numPr>
          <w:ilvl w:val="0"/>
          <w:numId w:val="8"/>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Продолжить формирование соответствующих яз</w:t>
      </w:r>
      <w:r w:rsidR="00265D8A">
        <w:rPr>
          <w:rFonts w:ascii="Times New Roman" w:hAnsi="Times New Roman"/>
          <w:sz w:val="28"/>
          <w:szCs w:val="28"/>
        </w:rPr>
        <w:t>ыковых навыков и речевых умений.</w:t>
      </w:r>
    </w:p>
    <w:p w:rsidR="00AA07B7" w:rsidRPr="00AF2315" w:rsidRDefault="00AA07B7" w:rsidP="00C50ECF">
      <w:pPr>
        <w:pStyle w:val="a3"/>
        <w:numPr>
          <w:ilvl w:val="0"/>
          <w:numId w:val="8"/>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Проконтролировать степень сформированности различных яз</w:t>
      </w:r>
      <w:r w:rsidR="00265D8A">
        <w:rPr>
          <w:rFonts w:ascii="Times New Roman" w:hAnsi="Times New Roman"/>
          <w:sz w:val="28"/>
          <w:szCs w:val="28"/>
        </w:rPr>
        <w:t>ыковых навыков и речевых умений.</w:t>
      </w:r>
    </w:p>
    <w:p w:rsidR="00AA07B7" w:rsidRPr="00AF2315" w:rsidRDefault="00AA07B7" w:rsidP="00C50ECF">
      <w:pPr>
        <w:pStyle w:val="a3"/>
        <w:numPr>
          <w:ilvl w:val="0"/>
          <w:numId w:val="8"/>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Развив</w:t>
      </w:r>
      <w:r w:rsidR="00265D8A">
        <w:rPr>
          <w:rFonts w:ascii="Times New Roman" w:hAnsi="Times New Roman"/>
          <w:sz w:val="28"/>
          <w:szCs w:val="28"/>
        </w:rPr>
        <w:t>ать умения интерпретации текста.</w:t>
      </w:r>
    </w:p>
    <w:p w:rsidR="00AA07B7" w:rsidRPr="00AF2315" w:rsidRDefault="00AA07B7" w:rsidP="00C50ECF">
      <w:pPr>
        <w:spacing w:after="0" w:line="360" w:lineRule="auto"/>
        <w:ind w:firstLine="340"/>
        <w:jc w:val="both"/>
        <w:rPr>
          <w:rFonts w:ascii="Times New Roman" w:hAnsi="Times New Roman"/>
          <w:i/>
          <w:sz w:val="28"/>
          <w:szCs w:val="28"/>
        </w:rPr>
      </w:pPr>
      <w:proofErr w:type="spellStart"/>
      <w:r w:rsidRPr="00AF2315">
        <w:rPr>
          <w:rFonts w:ascii="Times New Roman" w:hAnsi="Times New Roman"/>
          <w:i/>
          <w:sz w:val="28"/>
          <w:szCs w:val="28"/>
        </w:rPr>
        <w:t>Послетекстовый</w:t>
      </w:r>
      <w:proofErr w:type="spellEnd"/>
      <w:r w:rsidRPr="00AF2315">
        <w:rPr>
          <w:rFonts w:ascii="Times New Roman" w:hAnsi="Times New Roman"/>
          <w:i/>
          <w:sz w:val="28"/>
          <w:szCs w:val="28"/>
        </w:rPr>
        <w:t xml:space="preserve"> этап:</w:t>
      </w:r>
    </w:p>
    <w:p w:rsidR="00AA07B7" w:rsidRPr="00AF2315" w:rsidRDefault="00AA07B7" w:rsidP="00C50ECF">
      <w:pPr>
        <w:pStyle w:val="a3"/>
        <w:numPr>
          <w:ilvl w:val="0"/>
          <w:numId w:val="9"/>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Использовать текст в качестве языковой/речевой/содержательной опоры для развития ум</w:t>
      </w:r>
      <w:r w:rsidR="00265D8A">
        <w:rPr>
          <w:rFonts w:ascii="Times New Roman" w:hAnsi="Times New Roman"/>
          <w:sz w:val="28"/>
          <w:szCs w:val="28"/>
        </w:rPr>
        <w:t>ений в устной и письменной речи.</w:t>
      </w:r>
    </w:p>
    <w:p w:rsidR="00AA07B7" w:rsidRPr="00AF2315" w:rsidRDefault="00AA07B7" w:rsidP="00C50ECF">
      <w:pPr>
        <w:pStyle w:val="a3"/>
        <w:numPr>
          <w:ilvl w:val="0"/>
          <w:numId w:val="9"/>
        </w:numPr>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Развивать различные когнитивные, информационно-коммуникативные умения, связанные с умением систематизировать и </w:t>
      </w:r>
      <w:r w:rsidRPr="00AF2315">
        <w:rPr>
          <w:rFonts w:ascii="Times New Roman" w:hAnsi="Times New Roman"/>
          <w:sz w:val="28"/>
          <w:szCs w:val="28"/>
        </w:rPr>
        <w:lastRenderedPageBreak/>
        <w:t>обобщать полученную информацию, интерпретировать образно-схематическую информацию (схемы, графики, карты и так далее), а также переводить вербальный те</w:t>
      </w:r>
      <w:proofErr w:type="gramStart"/>
      <w:r w:rsidRPr="00AF2315">
        <w:rPr>
          <w:rFonts w:ascii="Times New Roman" w:hAnsi="Times New Roman"/>
          <w:sz w:val="28"/>
          <w:szCs w:val="28"/>
        </w:rPr>
        <w:t>кст в гр</w:t>
      </w:r>
      <w:proofErr w:type="gramEnd"/>
      <w:r w:rsidRPr="00AF2315">
        <w:rPr>
          <w:rFonts w:ascii="Times New Roman" w:hAnsi="Times New Roman"/>
          <w:sz w:val="28"/>
          <w:szCs w:val="28"/>
        </w:rPr>
        <w:t>афические схемы и таблицы, сжимать текст или выделять его суть; использовать полученную информацию в проектной и исследовательской деятельности.</w:t>
      </w:r>
    </w:p>
    <w:p w:rsidR="00AA07B7" w:rsidRPr="00AF2315" w:rsidRDefault="00AA07B7" w:rsidP="00C50ECF">
      <w:pPr>
        <w:pStyle w:val="a3"/>
        <w:spacing w:after="0" w:line="360" w:lineRule="auto"/>
        <w:ind w:left="0" w:firstLine="340"/>
        <w:jc w:val="both"/>
        <w:rPr>
          <w:rFonts w:ascii="Times New Roman" w:hAnsi="Times New Roman"/>
          <w:sz w:val="28"/>
          <w:szCs w:val="28"/>
        </w:rPr>
      </w:pPr>
    </w:p>
    <w:p w:rsidR="00AA07B7" w:rsidRPr="00AF2315" w:rsidRDefault="00AF2315" w:rsidP="00C50ECF">
      <w:pPr>
        <w:pStyle w:val="a3"/>
        <w:spacing w:after="0" w:line="360" w:lineRule="auto"/>
        <w:ind w:left="0" w:firstLine="340"/>
        <w:jc w:val="both"/>
        <w:rPr>
          <w:rFonts w:ascii="Times New Roman" w:hAnsi="Times New Roman"/>
          <w:sz w:val="28"/>
          <w:szCs w:val="28"/>
        </w:rPr>
      </w:pPr>
      <w:r w:rsidRPr="00AF2315">
        <w:rPr>
          <w:rFonts w:ascii="Times New Roman" w:hAnsi="Times New Roman"/>
          <w:i/>
          <w:sz w:val="28"/>
          <w:szCs w:val="28"/>
        </w:rPr>
        <w:t>Вывод.</w:t>
      </w:r>
      <w:r w:rsidR="00AA07B7" w:rsidRPr="00AF2315">
        <w:rPr>
          <w:rFonts w:ascii="Times New Roman" w:hAnsi="Times New Roman"/>
          <w:i/>
          <w:sz w:val="28"/>
          <w:szCs w:val="28"/>
        </w:rPr>
        <w:t xml:space="preserve"> </w:t>
      </w:r>
      <w:r w:rsidR="00AA07B7" w:rsidRPr="00AF2315">
        <w:rPr>
          <w:rFonts w:ascii="Times New Roman" w:hAnsi="Times New Roman"/>
          <w:sz w:val="28"/>
          <w:szCs w:val="28"/>
        </w:rPr>
        <w:t>В ходе анализа научной литературы по теме было установлено, что формирование языковой компетенции тесно связано с использованием английской художественной литературы.</w:t>
      </w:r>
    </w:p>
    <w:p w:rsidR="00AA07B7" w:rsidRPr="00AF2315" w:rsidRDefault="00AA07B7" w:rsidP="00C50ECF">
      <w:pPr>
        <w:pStyle w:val="a3"/>
        <w:spacing w:after="0" w:line="360" w:lineRule="auto"/>
        <w:ind w:left="0" w:firstLine="340"/>
        <w:jc w:val="both"/>
        <w:rPr>
          <w:rFonts w:ascii="Times New Roman" w:hAnsi="Times New Roman"/>
          <w:sz w:val="28"/>
          <w:szCs w:val="28"/>
        </w:rPr>
      </w:pPr>
    </w:p>
    <w:p w:rsidR="00AA07B7" w:rsidRPr="00AF2315" w:rsidRDefault="00AA07B7" w:rsidP="00C50ECF">
      <w:pPr>
        <w:pStyle w:val="a3"/>
        <w:spacing w:after="0" w:line="360" w:lineRule="auto"/>
        <w:ind w:left="0" w:firstLine="340"/>
        <w:jc w:val="both"/>
        <w:rPr>
          <w:rFonts w:ascii="Times New Roman" w:hAnsi="Times New Roman"/>
          <w:sz w:val="28"/>
          <w:szCs w:val="28"/>
        </w:rPr>
      </w:pPr>
    </w:p>
    <w:p w:rsidR="00AA07B7" w:rsidRPr="00AF2315" w:rsidRDefault="00AA07B7" w:rsidP="00C50ECF">
      <w:pPr>
        <w:pStyle w:val="a3"/>
        <w:spacing w:after="0" w:line="360" w:lineRule="auto"/>
        <w:ind w:left="0" w:firstLine="340"/>
        <w:jc w:val="both"/>
        <w:rPr>
          <w:rFonts w:ascii="Times New Roman" w:hAnsi="Times New Roman"/>
          <w:sz w:val="28"/>
          <w:szCs w:val="28"/>
        </w:rPr>
      </w:pPr>
    </w:p>
    <w:p w:rsidR="00AA07B7" w:rsidRPr="00AF2315" w:rsidRDefault="00AA07B7" w:rsidP="00C50ECF">
      <w:pPr>
        <w:pStyle w:val="a3"/>
        <w:spacing w:after="0" w:line="360" w:lineRule="auto"/>
        <w:ind w:left="0" w:firstLine="340"/>
        <w:jc w:val="both"/>
        <w:rPr>
          <w:rFonts w:ascii="Times New Roman" w:hAnsi="Times New Roman"/>
          <w:sz w:val="28"/>
          <w:szCs w:val="28"/>
        </w:rPr>
      </w:pPr>
    </w:p>
    <w:p w:rsidR="00AA07B7" w:rsidRPr="00AF2315" w:rsidRDefault="00AA07B7" w:rsidP="009B4892">
      <w:pPr>
        <w:spacing w:after="0" w:line="360" w:lineRule="auto"/>
        <w:jc w:val="both"/>
        <w:rPr>
          <w:rFonts w:ascii="Times New Roman" w:hAnsi="Times New Roman"/>
          <w:b/>
          <w:sz w:val="28"/>
          <w:szCs w:val="28"/>
        </w:rPr>
      </w:pPr>
    </w:p>
    <w:p w:rsidR="00AA07B7" w:rsidRPr="00AF2315" w:rsidRDefault="00AA07B7" w:rsidP="00C50ECF">
      <w:pPr>
        <w:spacing w:after="0" w:line="360" w:lineRule="auto"/>
        <w:ind w:firstLine="340"/>
        <w:jc w:val="both"/>
        <w:rPr>
          <w:rFonts w:ascii="Times New Roman" w:hAnsi="Times New Roman"/>
          <w:b/>
          <w:sz w:val="28"/>
          <w:szCs w:val="28"/>
        </w:rPr>
      </w:pPr>
    </w:p>
    <w:p w:rsidR="00AA07B7" w:rsidRPr="00AF2315" w:rsidRDefault="00AA07B7" w:rsidP="00C50ECF">
      <w:pPr>
        <w:spacing w:after="0" w:line="360" w:lineRule="auto"/>
        <w:ind w:firstLine="340"/>
        <w:jc w:val="both"/>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FA3BF1" w:rsidRPr="00AF2315" w:rsidRDefault="00FA3BF1" w:rsidP="009B4892">
      <w:pPr>
        <w:spacing w:after="0" w:line="360" w:lineRule="auto"/>
        <w:jc w:val="center"/>
        <w:rPr>
          <w:rFonts w:ascii="Times New Roman" w:hAnsi="Times New Roman"/>
          <w:b/>
          <w:sz w:val="28"/>
          <w:szCs w:val="28"/>
        </w:rPr>
      </w:pPr>
    </w:p>
    <w:p w:rsidR="00AA07B7" w:rsidRPr="00AF2315" w:rsidRDefault="00AA07B7" w:rsidP="00296CD5">
      <w:pPr>
        <w:spacing w:after="0" w:line="360" w:lineRule="auto"/>
        <w:jc w:val="center"/>
        <w:rPr>
          <w:rFonts w:ascii="Times New Roman" w:hAnsi="Times New Roman"/>
          <w:b/>
          <w:sz w:val="28"/>
          <w:szCs w:val="28"/>
        </w:rPr>
      </w:pPr>
      <w:r w:rsidRPr="00AF2315">
        <w:rPr>
          <w:rFonts w:ascii="Times New Roman" w:hAnsi="Times New Roman"/>
          <w:b/>
          <w:sz w:val="28"/>
          <w:szCs w:val="28"/>
        </w:rPr>
        <w:lastRenderedPageBreak/>
        <w:t xml:space="preserve">ГЛАВА </w:t>
      </w:r>
      <w:r w:rsidRPr="00AF2315">
        <w:rPr>
          <w:rFonts w:ascii="Times New Roman" w:hAnsi="Times New Roman"/>
          <w:b/>
          <w:sz w:val="28"/>
          <w:szCs w:val="28"/>
          <w:lang w:val="en-US"/>
        </w:rPr>
        <w:t>II</w:t>
      </w:r>
      <w:r w:rsidRPr="00AF2315">
        <w:rPr>
          <w:rFonts w:ascii="Times New Roman" w:hAnsi="Times New Roman"/>
          <w:b/>
          <w:sz w:val="28"/>
          <w:szCs w:val="28"/>
        </w:rPr>
        <w:t>. ИССЛЕДОВАНИЕ ПО ФОРМИРОВАНИЮ ЯЗЫКОВОЙ КОМПЕТЕНЦИИ УЧАЩИХСЯ ПОСРЕДСТВОМ ИСПОЛЬЗОВАНИЯ АНГЛИЙСКОЙ ХУДОЖЕСТВЕННОЙ ЛИТЕРАТУРЫ</w:t>
      </w:r>
    </w:p>
    <w:p w:rsidR="00AA07B7" w:rsidRPr="00AF2315" w:rsidRDefault="00AA07B7" w:rsidP="009B4892">
      <w:pPr>
        <w:pStyle w:val="af3"/>
        <w:spacing w:line="360" w:lineRule="auto"/>
        <w:jc w:val="both"/>
        <w:rPr>
          <w:b/>
          <w:sz w:val="28"/>
        </w:rPr>
      </w:pPr>
    </w:p>
    <w:p w:rsidR="00AA07B7" w:rsidRPr="00AF2315" w:rsidRDefault="00AA07B7" w:rsidP="00EB7890">
      <w:pPr>
        <w:pStyle w:val="af3"/>
        <w:spacing w:line="360" w:lineRule="auto"/>
        <w:ind w:firstLine="340"/>
        <w:jc w:val="center"/>
        <w:rPr>
          <w:b/>
          <w:sz w:val="28"/>
        </w:rPr>
      </w:pPr>
      <w:r w:rsidRPr="00AF2315">
        <w:rPr>
          <w:b/>
          <w:sz w:val="28"/>
        </w:rPr>
        <w:t>2.1 Выявление исходного уровня мотивации к изучению английского языка школьниками младших классов</w:t>
      </w:r>
    </w:p>
    <w:p w:rsidR="00AA07B7" w:rsidRPr="00AF2315" w:rsidRDefault="00AA07B7" w:rsidP="00C50ECF">
      <w:pPr>
        <w:pStyle w:val="af3"/>
        <w:spacing w:line="360" w:lineRule="auto"/>
        <w:ind w:firstLine="340"/>
        <w:jc w:val="both"/>
        <w:rPr>
          <w:sz w:val="28"/>
        </w:rPr>
      </w:pP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Наше исследование проводилось на базе МОУ СОШ № 15 с учащимися подгруппы 4 «В» класса в количестве 13 человек. Для достижения наилучшего результата исследования были просмотрены уроки домашнего чтения английской художественной литературы учителя </w:t>
      </w:r>
      <w:proofErr w:type="spellStart"/>
      <w:r w:rsidRPr="00AF2315">
        <w:rPr>
          <w:rFonts w:ascii="Times New Roman" w:hAnsi="Times New Roman"/>
          <w:sz w:val="28"/>
          <w:szCs w:val="28"/>
        </w:rPr>
        <w:t>Малькевич</w:t>
      </w:r>
      <w:proofErr w:type="spellEnd"/>
      <w:r w:rsidRPr="00AF2315">
        <w:rPr>
          <w:rFonts w:ascii="Times New Roman" w:hAnsi="Times New Roman"/>
          <w:sz w:val="28"/>
          <w:szCs w:val="28"/>
        </w:rPr>
        <w:t xml:space="preserve"> С.В. и студентки 4 «б» группы Мовсесян </w:t>
      </w:r>
      <w:proofErr w:type="spellStart"/>
      <w:r w:rsidRPr="00AF2315">
        <w:rPr>
          <w:rFonts w:ascii="Times New Roman" w:hAnsi="Times New Roman"/>
          <w:sz w:val="28"/>
          <w:szCs w:val="28"/>
        </w:rPr>
        <w:t>Тагуши</w:t>
      </w:r>
      <w:proofErr w:type="spellEnd"/>
      <w:r w:rsidRPr="00AF2315">
        <w:rPr>
          <w:rFonts w:ascii="Times New Roman" w:hAnsi="Times New Roman"/>
          <w:sz w:val="28"/>
          <w:szCs w:val="28"/>
        </w:rPr>
        <w:t xml:space="preserve"> с учащимися данного класса. Изучив их виды работы по формированию языковой компетенции, нами были разработаны и опробованы ряд упражнений и заданий по формированию языковой компетенции учащихся при использовании английской художественной литературы. Целью нашего исследования было подтверждение выдвинутой гипотезы.</w:t>
      </w:r>
    </w:p>
    <w:p w:rsidR="00AA07B7" w:rsidRPr="00AF2315" w:rsidRDefault="00AA07B7" w:rsidP="00C50ECF">
      <w:pPr>
        <w:spacing w:after="0" w:line="360" w:lineRule="auto"/>
        <w:ind w:firstLine="340"/>
        <w:jc w:val="both"/>
        <w:rPr>
          <w:rFonts w:ascii="Times New Roman" w:hAnsi="Times New Roman"/>
          <w:sz w:val="28"/>
          <w:szCs w:val="28"/>
        </w:rPr>
      </w:pPr>
      <w:r w:rsidRPr="00AF2315">
        <w:rPr>
          <w:rFonts w:ascii="Times New Roman" w:hAnsi="Times New Roman"/>
          <w:sz w:val="28"/>
          <w:szCs w:val="28"/>
        </w:rPr>
        <w:t>Мы предположили, что одним из эффективных средств повышения языковой компетенции учащихся в начальной школе является использование английской художественной литературы.</w:t>
      </w:r>
    </w:p>
    <w:p w:rsidR="00AA07B7" w:rsidRPr="00AF2315" w:rsidRDefault="00AA07B7" w:rsidP="00C50ECF">
      <w:pPr>
        <w:pStyle w:val="af3"/>
        <w:spacing w:line="360" w:lineRule="auto"/>
        <w:ind w:firstLine="340"/>
        <w:jc w:val="both"/>
        <w:rPr>
          <w:sz w:val="28"/>
        </w:rPr>
      </w:pPr>
      <w:r w:rsidRPr="00AF2315">
        <w:rPr>
          <w:sz w:val="28"/>
        </w:rPr>
        <w:t xml:space="preserve">В соответствии с поставленными  задачами наше исследование включает 4 этапа, </w:t>
      </w:r>
      <w:proofErr w:type="gramStart"/>
      <w:r w:rsidRPr="00AF2315">
        <w:rPr>
          <w:sz w:val="28"/>
        </w:rPr>
        <w:t>предусматривающих</w:t>
      </w:r>
      <w:proofErr w:type="gramEnd"/>
      <w:r w:rsidRPr="00AF2315">
        <w:rPr>
          <w:sz w:val="28"/>
        </w:rPr>
        <w:t xml:space="preserve">: </w:t>
      </w:r>
    </w:p>
    <w:p w:rsidR="00AA07B7" w:rsidRPr="00AF2315" w:rsidRDefault="00AA07B7" w:rsidP="00C50ECF">
      <w:pPr>
        <w:pStyle w:val="af3"/>
        <w:spacing w:line="360" w:lineRule="auto"/>
        <w:ind w:firstLine="340"/>
        <w:jc w:val="both"/>
        <w:rPr>
          <w:sz w:val="28"/>
        </w:rPr>
      </w:pPr>
      <w:r w:rsidRPr="00AF2315">
        <w:rPr>
          <w:sz w:val="28"/>
        </w:rPr>
        <w:t xml:space="preserve">     1.</w:t>
      </w:r>
      <w:r w:rsidRPr="00AF2315">
        <w:rPr>
          <w:sz w:val="28"/>
          <w:szCs w:val="28"/>
        </w:rPr>
        <w:t>Выявление исходного уровня сформированности языковой компетенции к изучению английского языка у школьников младших классов.</w:t>
      </w:r>
    </w:p>
    <w:p w:rsidR="00AA07B7" w:rsidRPr="00AF2315" w:rsidRDefault="00AA07B7" w:rsidP="00C50ECF">
      <w:pPr>
        <w:pStyle w:val="af3"/>
        <w:spacing w:line="360" w:lineRule="auto"/>
        <w:ind w:firstLine="340"/>
        <w:jc w:val="both"/>
        <w:rPr>
          <w:sz w:val="28"/>
        </w:rPr>
      </w:pPr>
      <w:r w:rsidRPr="00AF2315">
        <w:rPr>
          <w:sz w:val="28"/>
        </w:rPr>
        <w:t xml:space="preserve">     2.Апробация некоторых форм работы с английской художественной литературой по повышению уровня языковой компетенции учащихся. </w:t>
      </w:r>
    </w:p>
    <w:p w:rsidR="00AA07B7" w:rsidRPr="00AF2315" w:rsidRDefault="00AA07B7" w:rsidP="00C50ECF">
      <w:pPr>
        <w:pStyle w:val="af3"/>
        <w:spacing w:line="360" w:lineRule="auto"/>
        <w:ind w:firstLine="340"/>
        <w:jc w:val="both"/>
        <w:rPr>
          <w:sz w:val="28"/>
        </w:rPr>
      </w:pPr>
      <w:r w:rsidRPr="00AF2315">
        <w:rPr>
          <w:sz w:val="28"/>
        </w:rPr>
        <w:t xml:space="preserve">     3.Анализ результатов проведения исследования.        </w:t>
      </w:r>
    </w:p>
    <w:p w:rsidR="00AA07B7" w:rsidRPr="00AF2315" w:rsidRDefault="00AA07B7" w:rsidP="00C50ECF">
      <w:pPr>
        <w:pStyle w:val="af3"/>
        <w:spacing w:line="360" w:lineRule="auto"/>
        <w:ind w:firstLine="340"/>
        <w:jc w:val="both"/>
        <w:rPr>
          <w:sz w:val="28"/>
        </w:rPr>
      </w:pPr>
      <w:r w:rsidRPr="00AF2315">
        <w:rPr>
          <w:sz w:val="28"/>
        </w:rPr>
        <w:t xml:space="preserve">В связи </w:t>
      </w:r>
      <w:proofErr w:type="gramStart"/>
      <w:r w:rsidRPr="00AF2315">
        <w:rPr>
          <w:sz w:val="28"/>
        </w:rPr>
        <w:t>с</w:t>
      </w:r>
      <w:proofErr w:type="gramEnd"/>
      <w:r w:rsidRPr="00AF2315">
        <w:rPr>
          <w:sz w:val="28"/>
        </w:rPr>
        <w:t xml:space="preserve"> </w:t>
      </w:r>
      <w:proofErr w:type="gramStart"/>
      <w:r w:rsidRPr="00AF2315">
        <w:rPr>
          <w:sz w:val="28"/>
        </w:rPr>
        <w:t>вышеизложенным</w:t>
      </w:r>
      <w:proofErr w:type="gramEnd"/>
      <w:r w:rsidRPr="00AF2315">
        <w:rPr>
          <w:sz w:val="28"/>
        </w:rPr>
        <w:t xml:space="preserve"> нами были использованы следующие </w:t>
      </w:r>
      <w:r w:rsidRPr="00AF2315">
        <w:rPr>
          <w:sz w:val="28"/>
        </w:rPr>
        <w:lastRenderedPageBreak/>
        <w:t xml:space="preserve">методы: </w:t>
      </w:r>
    </w:p>
    <w:p w:rsidR="00AA07B7" w:rsidRPr="00AF2315" w:rsidRDefault="00AA07B7" w:rsidP="009B4892">
      <w:pPr>
        <w:pStyle w:val="af3"/>
        <w:spacing w:line="360" w:lineRule="auto"/>
        <w:ind w:firstLine="340"/>
        <w:jc w:val="both"/>
        <w:rPr>
          <w:sz w:val="28"/>
        </w:rPr>
      </w:pPr>
      <w:r w:rsidRPr="00AF2315">
        <w:rPr>
          <w:sz w:val="28"/>
        </w:rPr>
        <w:t xml:space="preserve">1. Метод тестирования (первичная диагностика сформированности языковой компетенции). </w:t>
      </w:r>
    </w:p>
    <w:p w:rsidR="00AA07B7" w:rsidRPr="00AF2315" w:rsidRDefault="00AA07B7" w:rsidP="00C50ECF">
      <w:pPr>
        <w:pStyle w:val="af3"/>
        <w:spacing w:line="360" w:lineRule="auto"/>
        <w:ind w:firstLine="340"/>
        <w:jc w:val="both"/>
        <w:rPr>
          <w:sz w:val="28"/>
        </w:rPr>
      </w:pPr>
      <w:r w:rsidRPr="00AF2315">
        <w:rPr>
          <w:sz w:val="28"/>
        </w:rPr>
        <w:t>2. Методы беседы и наблюдения (изучение опыта работы преподавателя иностранного языка по введению в учебный процесс адаптированных текстов английской художественной литературы с целью повышения языковой компетенции учеников 4</w:t>
      </w:r>
      <w:r w:rsidRPr="00AF2315">
        <w:rPr>
          <w:w w:val="65"/>
          <w:sz w:val="28"/>
        </w:rPr>
        <w:t xml:space="preserve"> </w:t>
      </w:r>
      <w:r w:rsidRPr="00AF2315">
        <w:rPr>
          <w:sz w:val="28"/>
        </w:rPr>
        <w:t xml:space="preserve">«В» класса). </w:t>
      </w:r>
    </w:p>
    <w:p w:rsidR="00AA07B7" w:rsidRPr="00AF2315" w:rsidRDefault="00AA07B7" w:rsidP="00C50ECF">
      <w:pPr>
        <w:pStyle w:val="af3"/>
        <w:spacing w:line="360" w:lineRule="auto"/>
        <w:ind w:firstLine="340"/>
        <w:jc w:val="both"/>
        <w:rPr>
          <w:sz w:val="28"/>
        </w:rPr>
      </w:pPr>
      <w:r w:rsidRPr="00AF2315">
        <w:rPr>
          <w:sz w:val="28"/>
        </w:rPr>
        <w:t>3. Метод анализа полученных данных.</w:t>
      </w:r>
    </w:p>
    <w:p w:rsidR="00AA07B7" w:rsidRPr="00AF2315" w:rsidRDefault="00AA07B7" w:rsidP="00C50ECF">
      <w:pPr>
        <w:pStyle w:val="af3"/>
        <w:spacing w:line="360" w:lineRule="auto"/>
        <w:ind w:firstLine="340"/>
        <w:jc w:val="both"/>
        <w:rPr>
          <w:sz w:val="28"/>
        </w:rPr>
      </w:pPr>
      <w:r w:rsidRPr="00AF2315">
        <w:rPr>
          <w:sz w:val="28"/>
        </w:rPr>
        <w:t>При выявлении исходного уровня сформированности языковой компетенции учащихся, были предложены тест и беседа, целью которых было:</w:t>
      </w:r>
    </w:p>
    <w:p w:rsidR="00AA07B7" w:rsidRPr="00AF2315" w:rsidRDefault="00AA07B7" w:rsidP="00C50ECF">
      <w:pPr>
        <w:pStyle w:val="af3"/>
        <w:numPr>
          <w:ilvl w:val="0"/>
          <w:numId w:val="25"/>
        </w:numPr>
        <w:tabs>
          <w:tab w:val="clear" w:pos="927"/>
          <w:tab w:val="num" w:pos="0"/>
        </w:tabs>
        <w:spacing w:line="360" w:lineRule="auto"/>
        <w:ind w:left="0" w:firstLine="340"/>
        <w:jc w:val="both"/>
        <w:rPr>
          <w:sz w:val="28"/>
        </w:rPr>
      </w:pPr>
      <w:r w:rsidRPr="00AF2315">
        <w:rPr>
          <w:sz w:val="28"/>
        </w:rPr>
        <w:t>определить в целом сформированность уровня языковой компетенции учащихся (тест).</w:t>
      </w:r>
    </w:p>
    <w:p w:rsidR="00AA07B7" w:rsidRPr="00AF2315" w:rsidRDefault="00AA07B7" w:rsidP="00C50ECF">
      <w:pPr>
        <w:pStyle w:val="af3"/>
        <w:numPr>
          <w:ilvl w:val="0"/>
          <w:numId w:val="25"/>
        </w:numPr>
        <w:tabs>
          <w:tab w:val="clear" w:pos="927"/>
          <w:tab w:val="num" w:pos="0"/>
        </w:tabs>
        <w:spacing w:line="360" w:lineRule="auto"/>
        <w:ind w:left="0" w:firstLine="340"/>
        <w:jc w:val="both"/>
        <w:rPr>
          <w:sz w:val="28"/>
        </w:rPr>
      </w:pPr>
      <w:r w:rsidRPr="00AF2315">
        <w:rPr>
          <w:sz w:val="28"/>
        </w:rPr>
        <w:t>определить круг интересов относительно адаптированных текстов английской художественной литературы (тест).</w:t>
      </w:r>
    </w:p>
    <w:p w:rsidR="00AA07B7" w:rsidRPr="00AF2315" w:rsidRDefault="00AA07B7" w:rsidP="00C50ECF">
      <w:pPr>
        <w:pStyle w:val="af3"/>
        <w:numPr>
          <w:ilvl w:val="0"/>
          <w:numId w:val="25"/>
        </w:numPr>
        <w:tabs>
          <w:tab w:val="clear" w:pos="927"/>
          <w:tab w:val="num" w:pos="0"/>
        </w:tabs>
        <w:spacing w:line="360" w:lineRule="auto"/>
        <w:ind w:left="0" w:firstLine="340"/>
        <w:jc w:val="both"/>
        <w:rPr>
          <w:sz w:val="28"/>
        </w:rPr>
      </w:pPr>
      <w:r w:rsidRPr="00AF2315">
        <w:rPr>
          <w:sz w:val="28"/>
        </w:rPr>
        <w:t>выявление уровня знаний адаптированных текстов английской художественной литературы (тест).</w:t>
      </w:r>
    </w:p>
    <w:p w:rsidR="00AA07B7" w:rsidRPr="00AF2315" w:rsidRDefault="00AA07B7" w:rsidP="00C50ECF">
      <w:pPr>
        <w:pStyle w:val="af3"/>
        <w:numPr>
          <w:ilvl w:val="0"/>
          <w:numId w:val="25"/>
        </w:numPr>
        <w:tabs>
          <w:tab w:val="clear" w:pos="927"/>
          <w:tab w:val="num" w:pos="0"/>
        </w:tabs>
        <w:spacing w:line="360" w:lineRule="auto"/>
        <w:ind w:left="0" w:firstLine="340"/>
        <w:jc w:val="both"/>
        <w:rPr>
          <w:sz w:val="28"/>
        </w:rPr>
      </w:pPr>
      <w:r w:rsidRPr="00AF2315">
        <w:rPr>
          <w:sz w:val="28"/>
        </w:rPr>
        <w:t>определить общий уровень знаний учащихся адаптированных текстов английской художественной литературы (беседа).</w:t>
      </w:r>
    </w:p>
    <w:p w:rsidR="00AA07B7" w:rsidRPr="00AF2315" w:rsidRDefault="00AA07B7" w:rsidP="00C50ECF">
      <w:pPr>
        <w:pStyle w:val="af3"/>
        <w:spacing w:line="360" w:lineRule="auto"/>
        <w:ind w:firstLine="340"/>
        <w:jc w:val="both"/>
        <w:rPr>
          <w:sz w:val="28"/>
        </w:rPr>
      </w:pPr>
      <w:r w:rsidRPr="00AF2315">
        <w:rPr>
          <w:sz w:val="28"/>
        </w:rPr>
        <w:t xml:space="preserve"> Первичным методом выявления исходного уровня сформированности языковой компетенции было тестирование. Первый тест в виде текста английской народной сказки с заданиями. Предлагался текст, а с учётом возрастных особенностей учащихся – это сказка и задания на выявление уровня сформированности языковой компетенции. </w:t>
      </w:r>
    </w:p>
    <w:p w:rsidR="00AA07B7" w:rsidRPr="00AF2315" w:rsidRDefault="00AA07B7" w:rsidP="00296CD5">
      <w:pPr>
        <w:pStyle w:val="af3"/>
        <w:spacing w:line="360" w:lineRule="auto"/>
        <w:ind w:firstLine="340"/>
        <w:rPr>
          <w:w w:val="81"/>
          <w:sz w:val="28"/>
        </w:rPr>
      </w:pPr>
      <w:r w:rsidRPr="00AF2315">
        <w:rPr>
          <w:sz w:val="28"/>
        </w:rPr>
        <w:t>В процентном соотношении уровень  сформированности языковой компетенции составил 60%</w:t>
      </w:r>
      <w:r w:rsidRPr="00AF2315">
        <w:rPr>
          <w:i/>
          <w:w w:val="81"/>
          <w:sz w:val="28"/>
        </w:rPr>
        <w:t>.</w:t>
      </w:r>
    </w:p>
    <w:p w:rsidR="00AA07B7" w:rsidRPr="00AF2315" w:rsidRDefault="00AA07B7" w:rsidP="00C50ECF">
      <w:pPr>
        <w:pStyle w:val="af3"/>
        <w:spacing w:line="360" w:lineRule="auto"/>
        <w:ind w:firstLine="340"/>
        <w:jc w:val="both"/>
        <w:rPr>
          <w:sz w:val="28"/>
        </w:rPr>
      </w:pPr>
      <w:r w:rsidRPr="00AF2315">
        <w:rPr>
          <w:sz w:val="28"/>
        </w:rPr>
        <w:t>На основании этого можно сделать вывод о том, что дети позитивно относятся к восприятию адаптированных текстов английской художественной литературы, об этом свидетельст</w:t>
      </w:r>
      <w:r w:rsidR="00EB7890" w:rsidRPr="00AF2315">
        <w:rPr>
          <w:sz w:val="28"/>
        </w:rPr>
        <w:t xml:space="preserve">вует таблица 2 (см. </w:t>
      </w:r>
      <w:r w:rsidR="00EB7890" w:rsidRPr="00AF2315">
        <w:rPr>
          <w:sz w:val="28"/>
        </w:rPr>
        <w:lastRenderedPageBreak/>
        <w:t xml:space="preserve">приложение </w:t>
      </w:r>
      <w:r w:rsidRPr="00AF2315">
        <w:rPr>
          <w:sz w:val="28"/>
        </w:rPr>
        <w:t>2).</w:t>
      </w:r>
    </w:p>
    <w:p w:rsidR="00AA07B7" w:rsidRPr="00AF2315" w:rsidRDefault="00AA07B7" w:rsidP="00FA3BF1">
      <w:pPr>
        <w:spacing w:after="0" w:line="360" w:lineRule="auto"/>
        <w:ind w:firstLine="340"/>
        <w:jc w:val="both"/>
        <w:rPr>
          <w:rFonts w:ascii="Times New Roman" w:hAnsi="Times New Roman"/>
          <w:sz w:val="28"/>
        </w:rPr>
      </w:pPr>
      <w:r w:rsidRPr="00AF2315">
        <w:rPr>
          <w:rFonts w:ascii="Times New Roman" w:hAnsi="Times New Roman"/>
          <w:sz w:val="28"/>
        </w:rPr>
        <w:t>Следующим методом определения исходного уровня сформированности языковой компетенции был метод беседы. Материал</w:t>
      </w:r>
      <w:r w:rsidR="001A4273" w:rsidRPr="00AF2315">
        <w:rPr>
          <w:rFonts w:ascii="Times New Roman" w:hAnsi="Times New Roman"/>
          <w:sz w:val="28"/>
        </w:rPr>
        <w:t>ами</w:t>
      </w:r>
      <w:r w:rsidRPr="00AF2315">
        <w:rPr>
          <w:rFonts w:ascii="Times New Roman" w:hAnsi="Times New Roman"/>
          <w:sz w:val="28"/>
        </w:rPr>
        <w:t>, используемы</w:t>
      </w:r>
      <w:r w:rsidR="001A4273" w:rsidRPr="00AF2315">
        <w:rPr>
          <w:rFonts w:ascii="Times New Roman" w:hAnsi="Times New Roman"/>
          <w:sz w:val="28"/>
        </w:rPr>
        <w:t>ми</w:t>
      </w:r>
      <w:r w:rsidRPr="00AF2315">
        <w:rPr>
          <w:rFonts w:ascii="Times New Roman" w:hAnsi="Times New Roman"/>
          <w:sz w:val="28"/>
        </w:rPr>
        <w:t xml:space="preserve"> для беседы, </w:t>
      </w:r>
      <w:r w:rsidR="001A4273" w:rsidRPr="00AF2315">
        <w:rPr>
          <w:rFonts w:ascii="Times New Roman" w:hAnsi="Times New Roman"/>
          <w:sz w:val="28"/>
        </w:rPr>
        <w:t>были адаптированные тексты английской художественной литературы. В беседе принимала участие вся группа учеников данного класса</w:t>
      </w:r>
      <w:r w:rsidRPr="00AF2315">
        <w:rPr>
          <w:rFonts w:ascii="Times New Roman" w:hAnsi="Times New Roman"/>
          <w:sz w:val="28"/>
        </w:rPr>
        <w:t xml:space="preserve">. Было видно, что информация была новая для них. Когда речь шла о </w:t>
      </w:r>
      <w:r w:rsidR="001A4273" w:rsidRPr="00AF2315">
        <w:rPr>
          <w:rFonts w:ascii="Times New Roman" w:hAnsi="Times New Roman"/>
          <w:sz w:val="28"/>
        </w:rPr>
        <w:t>сказке</w:t>
      </w:r>
      <w:r w:rsidRPr="00AF2315">
        <w:rPr>
          <w:rFonts w:ascii="Times New Roman" w:hAnsi="Times New Roman"/>
          <w:sz w:val="28"/>
        </w:rPr>
        <w:t xml:space="preserve"> «</w:t>
      </w:r>
      <w:r w:rsidR="001A4273" w:rsidRPr="00AF2315">
        <w:rPr>
          <w:rFonts w:ascii="Times New Roman" w:hAnsi="Times New Roman"/>
          <w:sz w:val="28"/>
          <w:szCs w:val="28"/>
          <w:lang w:val="en-US"/>
        </w:rPr>
        <w:t>The</w:t>
      </w:r>
      <w:r w:rsidR="001A4273" w:rsidRPr="00AF2315">
        <w:rPr>
          <w:rFonts w:ascii="Times New Roman" w:hAnsi="Times New Roman"/>
          <w:sz w:val="28"/>
          <w:szCs w:val="28"/>
        </w:rPr>
        <w:t xml:space="preserve"> </w:t>
      </w:r>
      <w:r w:rsidR="001A4273" w:rsidRPr="00AF2315">
        <w:rPr>
          <w:rFonts w:ascii="Times New Roman" w:hAnsi="Times New Roman"/>
          <w:sz w:val="28"/>
          <w:szCs w:val="28"/>
          <w:lang w:val="en-US"/>
        </w:rPr>
        <w:t>Story</w:t>
      </w:r>
      <w:r w:rsidR="001A4273" w:rsidRPr="00AF2315">
        <w:rPr>
          <w:rFonts w:ascii="Times New Roman" w:hAnsi="Times New Roman"/>
          <w:sz w:val="28"/>
          <w:szCs w:val="28"/>
        </w:rPr>
        <w:t xml:space="preserve"> </w:t>
      </w:r>
      <w:r w:rsidR="001A4273" w:rsidRPr="00AF2315">
        <w:rPr>
          <w:rFonts w:ascii="Times New Roman" w:hAnsi="Times New Roman"/>
          <w:sz w:val="28"/>
          <w:szCs w:val="28"/>
          <w:lang w:val="en-US"/>
        </w:rPr>
        <w:t>of</w:t>
      </w:r>
      <w:r w:rsidR="001A4273" w:rsidRPr="00AF2315">
        <w:rPr>
          <w:rFonts w:ascii="Times New Roman" w:hAnsi="Times New Roman"/>
          <w:sz w:val="28"/>
          <w:szCs w:val="28"/>
        </w:rPr>
        <w:t xml:space="preserve"> </w:t>
      </w:r>
      <w:proofErr w:type="spellStart"/>
      <w:r w:rsidR="001A4273" w:rsidRPr="00AF2315">
        <w:rPr>
          <w:rFonts w:ascii="Times New Roman" w:hAnsi="Times New Roman"/>
          <w:sz w:val="28"/>
          <w:szCs w:val="28"/>
          <w:lang w:val="en-US"/>
        </w:rPr>
        <w:t>Mr</w:t>
      </w:r>
      <w:proofErr w:type="spellEnd"/>
      <w:r w:rsidR="001A4273" w:rsidRPr="00AF2315">
        <w:rPr>
          <w:rFonts w:ascii="Times New Roman" w:hAnsi="Times New Roman"/>
          <w:sz w:val="28"/>
          <w:szCs w:val="28"/>
        </w:rPr>
        <w:t xml:space="preserve">. </w:t>
      </w:r>
      <w:proofErr w:type="gramStart"/>
      <w:r w:rsidR="001A4273" w:rsidRPr="00AF2315">
        <w:rPr>
          <w:rFonts w:ascii="Times New Roman" w:hAnsi="Times New Roman"/>
          <w:sz w:val="28"/>
          <w:szCs w:val="28"/>
          <w:lang w:val="en-US"/>
        </w:rPr>
        <w:t>Jeremy</w:t>
      </w:r>
      <w:r w:rsidR="001A4273" w:rsidRPr="00AF2315">
        <w:rPr>
          <w:rFonts w:ascii="Times New Roman" w:hAnsi="Times New Roman"/>
          <w:sz w:val="28"/>
          <w:szCs w:val="28"/>
        </w:rPr>
        <w:t xml:space="preserve"> </w:t>
      </w:r>
      <w:r w:rsidR="001A4273" w:rsidRPr="00AF2315">
        <w:rPr>
          <w:rFonts w:ascii="Times New Roman" w:hAnsi="Times New Roman"/>
          <w:sz w:val="28"/>
          <w:szCs w:val="28"/>
          <w:lang w:val="en-US"/>
        </w:rPr>
        <w:t>Fisher</w:t>
      </w:r>
      <w:r w:rsidRPr="00AF2315">
        <w:rPr>
          <w:rFonts w:ascii="Times New Roman" w:hAnsi="Times New Roman"/>
          <w:sz w:val="28"/>
        </w:rPr>
        <w:t>» наблюдался резкий спад участия учеников в беседе</w:t>
      </w:r>
      <w:r w:rsidR="00004414" w:rsidRPr="00AF2315">
        <w:rPr>
          <w:rFonts w:ascii="Times New Roman" w:hAnsi="Times New Roman"/>
          <w:sz w:val="28"/>
        </w:rPr>
        <w:t xml:space="preserve"> (см. приложение 1)</w:t>
      </w:r>
      <w:r w:rsidRPr="00AF2315">
        <w:rPr>
          <w:rFonts w:ascii="Times New Roman" w:hAnsi="Times New Roman"/>
          <w:sz w:val="28"/>
        </w:rPr>
        <w:t>.</w:t>
      </w:r>
      <w:proofErr w:type="gramEnd"/>
      <w:r w:rsidRPr="00AF2315">
        <w:rPr>
          <w:rFonts w:ascii="Times New Roman" w:hAnsi="Times New Roman"/>
          <w:sz w:val="28"/>
        </w:rPr>
        <w:t xml:space="preserve"> Это ещё раз доказывает то, что </w:t>
      </w:r>
      <w:r w:rsidR="00004414" w:rsidRPr="00AF2315">
        <w:rPr>
          <w:rFonts w:ascii="Times New Roman" w:hAnsi="Times New Roman"/>
          <w:sz w:val="28"/>
        </w:rPr>
        <w:t xml:space="preserve">у учащихся слабо развита языковая </w:t>
      </w:r>
      <w:r w:rsidR="00AF1D19" w:rsidRPr="00AF2315">
        <w:rPr>
          <w:rFonts w:ascii="Times New Roman" w:hAnsi="Times New Roman"/>
          <w:sz w:val="28"/>
        </w:rPr>
        <w:t>компетенция</w:t>
      </w:r>
      <w:r w:rsidRPr="00AF2315">
        <w:rPr>
          <w:rFonts w:ascii="Times New Roman" w:hAnsi="Times New Roman"/>
          <w:sz w:val="28"/>
        </w:rPr>
        <w:t xml:space="preserve">. </w:t>
      </w:r>
    </w:p>
    <w:p w:rsidR="00AA07B7" w:rsidRPr="00AF2315" w:rsidRDefault="00AA07B7" w:rsidP="00004414">
      <w:pPr>
        <w:pStyle w:val="af3"/>
        <w:spacing w:line="360" w:lineRule="auto"/>
        <w:ind w:firstLine="340"/>
        <w:jc w:val="both"/>
        <w:rPr>
          <w:sz w:val="28"/>
        </w:rPr>
      </w:pPr>
      <w:r w:rsidRPr="00AF2315">
        <w:rPr>
          <w:sz w:val="28"/>
        </w:rPr>
        <w:t xml:space="preserve">Основной задачей проведения теста </w:t>
      </w:r>
      <w:r w:rsidRPr="00AF2315">
        <w:rPr>
          <w:i/>
          <w:w w:val="78"/>
          <w:sz w:val="28"/>
        </w:rPr>
        <w:t xml:space="preserve"> </w:t>
      </w:r>
      <w:r w:rsidRPr="00AF2315">
        <w:rPr>
          <w:sz w:val="28"/>
        </w:rPr>
        <w:t xml:space="preserve">являлось </w:t>
      </w:r>
      <w:r w:rsidR="001A4273" w:rsidRPr="00AF2315">
        <w:rPr>
          <w:sz w:val="28"/>
        </w:rPr>
        <w:t>выявление уровня языковой компетенции учащихся.</w:t>
      </w:r>
      <w:r w:rsidRPr="00AF2315">
        <w:rPr>
          <w:sz w:val="28"/>
        </w:rPr>
        <w:t xml:space="preserve"> Тест состоял из </w:t>
      </w:r>
      <w:r w:rsidR="001A4273" w:rsidRPr="00AF2315">
        <w:rPr>
          <w:sz w:val="28"/>
        </w:rPr>
        <w:t>7</w:t>
      </w:r>
      <w:r w:rsidRPr="00AF2315">
        <w:rPr>
          <w:sz w:val="28"/>
        </w:rPr>
        <w:t xml:space="preserve"> заданий: в первом задании было необходимо </w:t>
      </w:r>
      <w:r w:rsidR="00004414" w:rsidRPr="00AF2315">
        <w:rPr>
          <w:sz w:val="28"/>
        </w:rPr>
        <w:t>расположить предложения в правильном порядке</w:t>
      </w:r>
      <w:r w:rsidRPr="00AF2315">
        <w:rPr>
          <w:sz w:val="28"/>
        </w:rPr>
        <w:t>. Следует отметить, что с этим заданием справились</w:t>
      </w:r>
      <w:r w:rsidR="00004414" w:rsidRPr="00AF2315">
        <w:rPr>
          <w:sz w:val="28"/>
        </w:rPr>
        <w:t xml:space="preserve"> не</w:t>
      </w:r>
      <w:r w:rsidRPr="00AF2315">
        <w:rPr>
          <w:sz w:val="28"/>
        </w:rPr>
        <w:t xml:space="preserve"> все уча</w:t>
      </w:r>
      <w:r w:rsidR="00004414" w:rsidRPr="00AF2315">
        <w:rPr>
          <w:sz w:val="28"/>
        </w:rPr>
        <w:t>щиеся</w:t>
      </w:r>
      <w:r w:rsidR="00AF1D19" w:rsidRPr="00AF2315">
        <w:rPr>
          <w:sz w:val="28"/>
        </w:rPr>
        <w:t xml:space="preserve">. </w:t>
      </w:r>
      <w:r w:rsidR="00004414" w:rsidRPr="00AF2315">
        <w:rPr>
          <w:sz w:val="28"/>
        </w:rPr>
        <w:t>Однако во втором задании ошибок было меньше</w:t>
      </w:r>
      <w:r w:rsidRPr="00AF2315">
        <w:rPr>
          <w:sz w:val="28"/>
        </w:rPr>
        <w:t xml:space="preserve"> </w:t>
      </w:r>
      <w:r w:rsidR="00AF1D19" w:rsidRPr="00AF2315">
        <w:rPr>
          <w:sz w:val="28"/>
        </w:rPr>
        <w:t>(</w:t>
      </w:r>
      <w:proofErr w:type="gramStart"/>
      <w:r w:rsidR="00AF1D19" w:rsidRPr="00AF2315">
        <w:rPr>
          <w:sz w:val="28"/>
        </w:rPr>
        <w:t>см</w:t>
      </w:r>
      <w:proofErr w:type="gramEnd"/>
      <w:r w:rsidR="00AF1D19" w:rsidRPr="00AF2315">
        <w:rPr>
          <w:sz w:val="28"/>
        </w:rPr>
        <w:t>. приложение 2).</w:t>
      </w:r>
    </w:p>
    <w:p w:rsidR="00AA07B7" w:rsidRPr="00AF2315" w:rsidRDefault="00AA07B7" w:rsidP="009B4892">
      <w:pPr>
        <w:pStyle w:val="af3"/>
        <w:spacing w:line="360" w:lineRule="auto"/>
        <w:ind w:firstLine="360"/>
        <w:jc w:val="both"/>
        <w:rPr>
          <w:sz w:val="28"/>
        </w:rPr>
        <w:sectPr w:rsidR="00AA07B7" w:rsidRPr="00AF2315" w:rsidSect="00317724">
          <w:headerReference w:type="even" r:id="rId8"/>
          <w:headerReference w:type="default" r:id="rId9"/>
          <w:type w:val="continuous"/>
          <w:pgSz w:w="11907" w:h="16840"/>
          <w:pgMar w:top="1134" w:right="992" w:bottom="1560" w:left="1701" w:header="454" w:footer="340" w:gutter="0"/>
          <w:pgNumType w:start="2"/>
          <w:cols w:space="720"/>
          <w:noEndnote/>
          <w:titlePg/>
          <w:docGrid w:linePitch="299"/>
        </w:sectPr>
      </w:pPr>
      <w:r w:rsidRPr="00AF2315">
        <w:rPr>
          <w:sz w:val="28"/>
        </w:rPr>
        <w:t>Анализ результатов проведённого теста показал, что</w:t>
      </w:r>
    </w:p>
    <w:p w:rsidR="00AA07B7" w:rsidRPr="00AF2315" w:rsidRDefault="00AA07B7" w:rsidP="00FA3BF1">
      <w:pPr>
        <w:pStyle w:val="af3"/>
        <w:spacing w:line="360" w:lineRule="auto"/>
        <w:jc w:val="both"/>
        <w:rPr>
          <w:sz w:val="28"/>
        </w:rPr>
      </w:pPr>
      <w:r w:rsidRPr="00AF2315">
        <w:rPr>
          <w:sz w:val="28"/>
        </w:rPr>
        <w:lastRenderedPageBreak/>
        <w:t xml:space="preserve">уровень владения учащимися вышеперечисленными аспектами </w:t>
      </w:r>
      <w:r w:rsidR="00004414" w:rsidRPr="00AF2315">
        <w:rPr>
          <w:sz w:val="28"/>
        </w:rPr>
        <w:t>языковой компетенции</w:t>
      </w:r>
      <w:r w:rsidRPr="00AF2315">
        <w:rPr>
          <w:sz w:val="28"/>
        </w:rPr>
        <w:t xml:space="preserve"> примерно составляет </w:t>
      </w:r>
      <w:r w:rsidR="00004414" w:rsidRPr="00AF2315">
        <w:rPr>
          <w:sz w:val="28"/>
        </w:rPr>
        <w:t>60</w:t>
      </w:r>
      <w:r w:rsidRPr="00AF2315">
        <w:rPr>
          <w:sz w:val="28"/>
        </w:rPr>
        <w:t xml:space="preserve"> </w:t>
      </w:r>
      <w:r w:rsidRPr="00AF2315">
        <w:rPr>
          <w:w w:val="107"/>
          <w:sz w:val="28"/>
        </w:rPr>
        <w:t xml:space="preserve">% </w:t>
      </w:r>
      <w:r w:rsidRPr="00AF2315">
        <w:rPr>
          <w:sz w:val="28"/>
        </w:rPr>
        <w:t>от их возможностей (</w:t>
      </w:r>
      <w:proofErr w:type="gramStart"/>
      <w:r w:rsidRPr="00AF2315">
        <w:rPr>
          <w:sz w:val="28"/>
        </w:rPr>
        <w:t>см</w:t>
      </w:r>
      <w:proofErr w:type="gramEnd"/>
      <w:r w:rsidRPr="00AF2315">
        <w:rPr>
          <w:sz w:val="28"/>
        </w:rPr>
        <w:t xml:space="preserve">. приложение </w:t>
      </w:r>
      <w:r w:rsidR="00004414" w:rsidRPr="00AF2315">
        <w:rPr>
          <w:sz w:val="28"/>
        </w:rPr>
        <w:t>3</w:t>
      </w:r>
      <w:r w:rsidRPr="00AF2315">
        <w:rPr>
          <w:sz w:val="28"/>
        </w:rPr>
        <w:t>)</w:t>
      </w:r>
      <w:r w:rsidRPr="00AF2315">
        <w:rPr>
          <w:i/>
          <w:sz w:val="28"/>
        </w:rPr>
        <w:t>.</w:t>
      </w:r>
      <w:r w:rsidRPr="00AF2315">
        <w:rPr>
          <w:sz w:val="28"/>
        </w:rPr>
        <w:t xml:space="preserve">Следовательно, на основании выше изложенного, можно сделать вывод о том, что во время уроков учащиеся нетвёрдо усваивали </w:t>
      </w:r>
      <w:proofErr w:type="gramStart"/>
      <w:r w:rsidRPr="00AF2315">
        <w:rPr>
          <w:sz w:val="28"/>
        </w:rPr>
        <w:t>материал</w:t>
      </w:r>
      <w:proofErr w:type="gramEnd"/>
      <w:r w:rsidR="00004414" w:rsidRPr="00AF2315">
        <w:rPr>
          <w:sz w:val="28"/>
        </w:rPr>
        <w:t xml:space="preserve"> связанный с языковой компетенцией</w:t>
      </w:r>
      <w:r w:rsidR="00AF1D19" w:rsidRPr="00AF2315">
        <w:rPr>
          <w:sz w:val="28"/>
        </w:rPr>
        <w:t xml:space="preserve"> (см. приложение 4)</w:t>
      </w:r>
      <w:r w:rsidR="00AF1D19" w:rsidRPr="00AF2315">
        <w:rPr>
          <w:i/>
          <w:sz w:val="28"/>
        </w:rPr>
        <w:t>.</w:t>
      </w:r>
    </w:p>
    <w:p w:rsidR="00AA07B7" w:rsidRPr="00AF2315" w:rsidRDefault="00AA07B7" w:rsidP="009B4892">
      <w:pPr>
        <w:pStyle w:val="af3"/>
        <w:spacing w:line="360" w:lineRule="auto"/>
        <w:ind w:firstLine="340"/>
        <w:jc w:val="both"/>
        <w:rPr>
          <w:sz w:val="28"/>
        </w:rPr>
      </w:pPr>
    </w:p>
    <w:p w:rsidR="00AA07B7" w:rsidRPr="00AF2315" w:rsidRDefault="00AA07B7" w:rsidP="009B4892">
      <w:pPr>
        <w:pStyle w:val="af3"/>
        <w:spacing w:line="360" w:lineRule="auto"/>
        <w:ind w:firstLine="340"/>
        <w:jc w:val="both"/>
        <w:rPr>
          <w:sz w:val="28"/>
        </w:rPr>
      </w:pPr>
    </w:p>
    <w:p w:rsidR="00AA7B5C" w:rsidRPr="00AF2315" w:rsidRDefault="00AA7B5C" w:rsidP="009B4892">
      <w:pPr>
        <w:pStyle w:val="af3"/>
        <w:spacing w:line="360" w:lineRule="auto"/>
        <w:ind w:firstLine="340"/>
        <w:jc w:val="both"/>
        <w:rPr>
          <w:sz w:val="28"/>
        </w:rPr>
      </w:pPr>
    </w:p>
    <w:p w:rsidR="00AA7B5C" w:rsidRPr="00AF2315" w:rsidRDefault="00AA7B5C" w:rsidP="009B4892">
      <w:pPr>
        <w:pStyle w:val="af3"/>
        <w:spacing w:line="360" w:lineRule="auto"/>
        <w:ind w:firstLine="340"/>
        <w:jc w:val="both"/>
        <w:rPr>
          <w:sz w:val="28"/>
        </w:rPr>
      </w:pPr>
    </w:p>
    <w:p w:rsidR="00AA7B5C" w:rsidRPr="00AF2315" w:rsidRDefault="00AA7B5C" w:rsidP="009B4892">
      <w:pPr>
        <w:pStyle w:val="af3"/>
        <w:spacing w:line="360" w:lineRule="auto"/>
        <w:ind w:firstLine="340"/>
        <w:jc w:val="both"/>
        <w:rPr>
          <w:sz w:val="28"/>
        </w:rPr>
      </w:pPr>
    </w:p>
    <w:p w:rsidR="00AA7B5C" w:rsidRPr="00AF2315" w:rsidRDefault="00AA7B5C" w:rsidP="009B4892">
      <w:pPr>
        <w:pStyle w:val="af3"/>
        <w:spacing w:line="360" w:lineRule="auto"/>
        <w:ind w:firstLine="340"/>
        <w:jc w:val="both"/>
        <w:rPr>
          <w:sz w:val="28"/>
        </w:rPr>
      </w:pPr>
    </w:p>
    <w:p w:rsidR="00AA7B5C" w:rsidRPr="00AF2315" w:rsidRDefault="00AA7B5C" w:rsidP="009B4892">
      <w:pPr>
        <w:pStyle w:val="af3"/>
        <w:spacing w:line="360" w:lineRule="auto"/>
        <w:ind w:firstLine="340"/>
        <w:jc w:val="both"/>
        <w:rPr>
          <w:sz w:val="28"/>
        </w:rPr>
      </w:pPr>
    </w:p>
    <w:p w:rsidR="00AA7B5C" w:rsidRPr="00AF2315" w:rsidRDefault="00AA7B5C" w:rsidP="009B4892">
      <w:pPr>
        <w:pStyle w:val="af3"/>
        <w:spacing w:line="360" w:lineRule="auto"/>
        <w:ind w:firstLine="340"/>
        <w:jc w:val="both"/>
        <w:rPr>
          <w:sz w:val="28"/>
        </w:rPr>
      </w:pPr>
    </w:p>
    <w:p w:rsidR="00AA7B5C" w:rsidRPr="00AF2315" w:rsidRDefault="00AE7279" w:rsidP="00056881">
      <w:pPr>
        <w:pStyle w:val="af3"/>
        <w:spacing w:line="360" w:lineRule="auto"/>
        <w:jc w:val="center"/>
        <w:rPr>
          <w:b/>
          <w:sz w:val="28"/>
          <w:szCs w:val="28"/>
        </w:rPr>
      </w:pPr>
      <w:r>
        <w:rPr>
          <w:b/>
          <w:sz w:val="28"/>
          <w:szCs w:val="28"/>
        </w:rPr>
        <w:lastRenderedPageBreak/>
        <w:t>2.2</w:t>
      </w:r>
      <w:r w:rsidR="00004414" w:rsidRPr="00AF2315">
        <w:rPr>
          <w:b/>
          <w:sz w:val="28"/>
          <w:szCs w:val="28"/>
        </w:rPr>
        <w:t xml:space="preserve"> Выявление исходного уровня сформированности языковой компетенции</w:t>
      </w:r>
      <w:r w:rsidR="00FA3BF1" w:rsidRPr="00AF2315">
        <w:rPr>
          <w:b/>
          <w:sz w:val="28"/>
          <w:szCs w:val="28"/>
        </w:rPr>
        <w:t xml:space="preserve"> </w:t>
      </w:r>
      <w:r w:rsidR="00004414" w:rsidRPr="00AF2315">
        <w:rPr>
          <w:b/>
          <w:sz w:val="28"/>
          <w:szCs w:val="28"/>
        </w:rPr>
        <w:t xml:space="preserve">к </w:t>
      </w:r>
      <w:r w:rsidR="00FA3BF1" w:rsidRPr="00AF2315">
        <w:rPr>
          <w:b/>
          <w:sz w:val="28"/>
          <w:szCs w:val="28"/>
        </w:rPr>
        <w:t xml:space="preserve">изучению английского языка </w:t>
      </w:r>
    </w:p>
    <w:p w:rsidR="00AA07B7" w:rsidRPr="00AF2315" w:rsidRDefault="00FA3BF1" w:rsidP="00056881">
      <w:pPr>
        <w:pStyle w:val="af3"/>
        <w:spacing w:line="360" w:lineRule="auto"/>
        <w:jc w:val="center"/>
        <w:rPr>
          <w:b/>
          <w:sz w:val="28"/>
          <w:szCs w:val="28"/>
        </w:rPr>
      </w:pPr>
      <w:r w:rsidRPr="00AF2315">
        <w:rPr>
          <w:b/>
          <w:sz w:val="28"/>
          <w:szCs w:val="28"/>
        </w:rPr>
        <w:t xml:space="preserve">у </w:t>
      </w:r>
      <w:r w:rsidR="00004414" w:rsidRPr="00AF2315">
        <w:rPr>
          <w:b/>
          <w:sz w:val="28"/>
          <w:szCs w:val="28"/>
        </w:rPr>
        <w:t>школьников младших классов</w:t>
      </w:r>
    </w:p>
    <w:p w:rsidR="00FA3BF1" w:rsidRPr="00AF2315" w:rsidRDefault="00FA3BF1" w:rsidP="00004414">
      <w:pPr>
        <w:spacing w:after="0" w:line="360" w:lineRule="auto"/>
        <w:ind w:firstLine="340"/>
        <w:jc w:val="both"/>
        <w:rPr>
          <w:rFonts w:ascii="Times New Roman" w:hAnsi="Times New Roman"/>
          <w:b/>
          <w:sz w:val="28"/>
          <w:szCs w:val="20"/>
        </w:rPr>
      </w:pPr>
    </w:p>
    <w:p w:rsidR="00AA07B7" w:rsidRPr="00AF2315" w:rsidRDefault="00AA07B7" w:rsidP="00004414">
      <w:pPr>
        <w:spacing w:after="0" w:line="360" w:lineRule="auto"/>
        <w:ind w:firstLine="340"/>
        <w:jc w:val="both"/>
        <w:rPr>
          <w:rFonts w:ascii="Times New Roman" w:hAnsi="Times New Roman"/>
          <w:b/>
          <w:sz w:val="28"/>
          <w:szCs w:val="28"/>
        </w:rPr>
      </w:pPr>
      <w:r w:rsidRPr="00AF2315">
        <w:rPr>
          <w:rFonts w:ascii="Times New Roman" w:hAnsi="Times New Roman"/>
          <w:sz w:val="28"/>
        </w:rPr>
        <w:t xml:space="preserve">На основании результатов первичного диагностирования и анализа уровня сформированности у детей исследовательской группы </w:t>
      </w:r>
      <w:r w:rsidR="00004414" w:rsidRPr="00AF2315">
        <w:rPr>
          <w:rFonts w:ascii="Times New Roman" w:hAnsi="Times New Roman"/>
          <w:sz w:val="28"/>
        </w:rPr>
        <w:t>языковой</w:t>
      </w:r>
      <w:r w:rsidRPr="00AF2315">
        <w:rPr>
          <w:rFonts w:ascii="Times New Roman" w:hAnsi="Times New Roman"/>
          <w:sz w:val="28"/>
        </w:rPr>
        <w:t xml:space="preserve"> компетенции были разработаны занятия. Так как повышению мотивации учащихся к изучению английского языка мо</w:t>
      </w:r>
      <w:r w:rsidR="00004414" w:rsidRPr="00AF2315">
        <w:rPr>
          <w:rFonts w:ascii="Times New Roman" w:hAnsi="Times New Roman"/>
          <w:sz w:val="28"/>
        </w:rPr>
        <w:t>гут</w:t>
      </w:r>
      <w:r w:rsidRPr="00AF2315">
        <w:rPr>
          <w:rFonts w:ascii="Times New Roman" w:hAnsi="Times New Roman"/>
          <w:sz w:val="28"/>
        </w:rPr>
        <w:t xml:space="preserve"> способствовать </w:t>
      </w:r>
      <w:r w:rsidR="00004414" w:rsidRPr="00AF2315">
        <w:rPr>
          <w:rFonts w:ascii="Times New Roman" w:hAnsi="Times New Roman"/>
          <w:sz w:val="28"/>
        </w:rPr>
        <w:t>адаптированные тексты английской художественной литературы</w:t>
      </w:r>
      <w:r w:rsidRPr="00AF2315">
        <w:rPr>
          <w:rFonts w:ascii="Times New Roman" w:hAnsi="Times New Roman"/>
          <w:sz w:val="28"/>
        </w:rPr>
        <w:t>, то в первую очередь мы определили материал, который наиболее важен учащимся младшей возрастной группы. Он включает те</w:t>
      </w:r>
      <w:proofErr w:type="gramStart"/>
      <w:r w:rsidRPr="00AF2315">
        <w:rPr>
          <w:rFonts w:ascii="Times New Roman" w:hAnsi="Times New Roman"/>
          <w:sz w:val="28"/>
        </w:rPr>
        <w:t>кст</w:t>
      </w:r>
      <w:r w:rsidR="007137E3" w:rsidRPr="00AF2315">
        <w:rPr>
          <w:rFonts w:ascii="Times New Roman" w:hAnsi="Times New Roman"/>
          <w:sz w:val="28"/>
        </w:rPr>
        <w:t xml:space="preserve"> ск</w:t>
      </w:r>
      <w:proofErr w:type="gramEnd"/>
      <w:r w:rsidR="007137E3" w:rsidRPr="00AF2315">
        <w:rPr>
          <w:rFonts w:ascii="Times New Roman" w:hAnsi="Times New Roman"/>
          <w:sz w:val="28"/>
        </w:rPr>
        <w:t>азки</w:t>
      </w:r>
      <w:r w:rsidRPr="00AF2315">
        <w:rPr>
          <w:rFonts w:ascii="Times New Roman" w:hAnsi="Times New Roman"/>
          <w:sz w:val="28"/>
        </w:rPr>
        <w:t xml:space="preserve"> «</w:t>
      </w:r>
      <w:r w:rsidR="00004414" w:rsidRPr="00AF2315">
        <w:rPr>
          <w:rFonts w:ascii="Times New Roman" w:hAnsi="Times New Roman"/>
          <w:sz w:val="28"/>
          <w:szCs w:val="28"/>
          <w:lang w:val="en-US"/>
        </w:rPr>
        <w:t>Peter</w:t>
      </w:r>
      <w:r w:rsidR="00004414" w:rsidRPr="00AF2315">
        <w:rPr>
          <w:rFonts w:ascii="Times New Roman" w:hAnsi="Times New Roman"/>
          <w:sz w:val="28"/>
          <w:szCs w:val="28"/>
        </w:rPr>
        <w:t xml:space="preserve"> </w:t>
      </w:r>
      <w:r w:rsidR="00004414" w:rsidRPr="00AF2315">
        <w:rPr>
          <w:rFonts w:ascii="Times New Roman" w:hAnsi="Times New Roman"/>
          <w:sz w:val="28"/>
          <w:szCs w:val="28"/>
          <w:lang w:val="en-US"/>
        </w:rPr>
        <w:t>Pan</w:t>
      </w:r>
      <w:r w:rsidR="007137E3" w:rsidRPr="00AF2315">
        <w:rPr>
          <w:rFonts w:ascii="Times New Roman" w:hAnsi="Times New Roman"/>
          <w:sz w:val="28"/>
          <w:szCs w:val="28"/>
        </w:rPr>
        <w:t>»</w:t>
      </w:r>
      <w:r w:rsidRPr="00AF2315">
        <w:rPr>
          <w:rFonts w:ascii="Times New Roman" w:hAnsi="Times New Roman"/>
          <w:sz w:val="28"/>
        </w:rPr>
        <w:t xml:space="preserve"> </w:t>
      </w:r>
      <w:r w:rsidR="007137E3" w:rsidRPr="00AF2315">
        <w:rPr>
          <w:rFonts w:ascii="Times New Roman" w:hAnsi="Times New Roman"/>
          <w:sz w:val="28"/>
        </w:rPr>
        <w:t>(см. приложение 5)</w:t>
      </w:r>
      <w:r w:rsidR="007137E3" w:rsidRPr="00AF2315">
        <w:rPr>
          <w:rFonts w:ascii="Times New Roman" w:hAnsi="Times New Roman"/>
          <w:i/>
          <w:sz w:val="28"/>
        </w:rPr>
        <w:t>.</w:t>
      </w:r>
    </w:p>
    <w:p w:rsidR="00AA07B7" w:rsidRPr="00AF2315" w:rsidRDefault="00AF2315" w:rsidP="00056881">
      <w:pPr>
        <w:pStyle w:val="af3"/>
        <w:spacing w:line="360" w:lineRule="auto"/>
        <w:ind w:firstLine="340"/>
        <w:jc w:val="both"/>
        <w:rPr>
          <w:sz w:val="28"/>
        </w:rPr>
      </w:pPr>
      <w:r w:rsidRPr="00AF2315">
        <w:rPr>
          <w:sz w:val="28"/>
        </w:rPr>
        <w:t xml:space="preserve">Были </w:t>
      </w:r>
      <w:r w:rsidR="00AA07B7" w:rsidRPr="00AF2315">
        <w:rPr>
          <w:sz w:val="28"/>
        </w:rPr>
        <w:t xml:space="preserve">определены основные задачи данного этапа работы: </w:t>
      </w:r>
    </w:p>
    <w:p w:rsidR="00AA07B7" w:rsidRPr="00AF2315" w:rsidRDefault="007137E3" w:rsidP="00056881">
      <w:pPr>
        <w:pStyle w:val="af3"/>
        <w:spacing w:line="360" w:lineRule="auto"/>
        <w:ind w:firstLine="340"/>
        <w:jc w:val="both"/>
        <w:rPr>
          <w:sz w:val="28"/>
        </w:rPr>
      </w:pPr>
      <w:r w:rsidRPr="00AF2315">
        <w:rPr>
          <w:sz w:val="28"/>
        </w:rPr>
        <w:t xml:space="preserve">1. </w:t>
      </w:r>
      <w:r w:rsidR="00AA07B7" w:rsidRPr="00AF2315">
        <w:rPr>
          <w:sz w:val="28"/>
        </w:rPr>
        <w:t xml:space="preserve">Отбор </w:t>
      </w:r>
      <w:r w:rsidRPr="00AF2315">
        <w:rPr>
          <w:sz w:val="28"/>
        </w:rPr>
        <w:t>английской художественной литературы</w:t>
      </w:r>
      <w:r w:rsidR="00AA07B7" w:rsidRPr="00AF2315">
        <w:rPr>
          <w:sz w:val="28"/>
        </w:rPr>
        <w:t xml:space="preserve"> в соответствии с установленными темами, изучаемыми учащимися на этапе провед</w:t>
      </w:r>
      <w:r w:rsidRPr="00AF2315">
        <w:rPr>
          <w:sz w:val="28"/>
        </w:rPr>
        <w:t>ения формирующего эксперимента.</w:t>
      </w:r>
    </w:p>
    <w:p w:rsidR="00AA07B7" w:rsidRPr="00AF2315" w:rsidRDefault="007137E3" w:rsidP="00056881">
      <w:pPr>
        <w:pStyle w:val="af3"/>
        <w:tabs>
          <w:tab w:val="left" w:pos="845"/>
          <w:tab w:val="left" w:pos="5055"/>
        </w:tabs>
        <w:spacing w:line="360" w:lineRule="auto"/>
        <w:ind w:firstLine="340"/>
        <w:jc w:val="both"/>
        <w:rPr>
          <w:sz w:val="28"/>
        </w:rPr>
      </w:pPr>
      <w:r w:rsidRPr="00AF2315">
        <w:rPr>
          <w:sz w:val="28"/>
        </w:rPr>
        <w:t>2</w:t>
      </w:r>
      <w:r w:rsidR="00AA07B7" w:rsidRPr="00AF2315">
        <w:rPr>
          <w:sz w:val="28"/>
        </w:rPr>
        <w:t xml:space="preserve">. Разработка и проведение системы занятий с использованием </w:t>
      </w:r>
      <w:r w:rsidRPr="00AF2315">
        <w:rPr>
          <w:sz w:val="28"/>
        </w:rPr>
        <w:t>английской художественной литературы</w:t>
      </w:r>
      <w:r w:rsidR="00AA07B7" w:rsidRPr="00AF2315">
        <w:rPr>
          <w:sz w:val="28"/>
        </w:rPr>
        <w:t xml:space="preserve"> с целью формирования </w:t>
      </w:r>
      <w:r w:rsidRPr="00AF2315">
        <w:rPr>
          <w:sz w:val="28"/>
        </w:rPr>
        <w:t>языковой компетенции учащихся.</w:t>
      </w:r>
    </w:p>
    <w:p w:rsidR="00AA07B7" w:rsidRPr="00AF2315" w:rsidRDefault="007137E3" w:rsidP="00056881">
      <w:pPr>
        <w:pStyle w:val="af3"/>
        <w:spacing w:line="360" w:lineRule="auto"/>
        <w:ind w:firstLine="340"/>
        <w:jc w:val="both"/>
        <w:rPr>
          <w:sz w:val="28"/>
        </w:rPr>
      </w:pPr>
      <w:r w:rsidRPr="00AF2315">
        <w:rPr>
          <w:sz w:val="28"/>
        </w:rPr>
        <w:t>З</w:t>
      </w:r>
      <w:r w:rsidR="00AA07B7" w:rsidRPr="00AF2315">
        <w:rPr>
          <w:sz w:val="28"/>
        </w:rPr>
        <w:t xml:space="preserve">анятие было посвящено </w:t>
      </w:r>
      <w:r w:rsidRPr="00AF2315">
        <w:rPr>
          <w:sz w:val="28"/>
        </w:rPr>
        <w:t>чтению адаптированного текста английской художественной литературы</w:t>
      </w:r>
      <w:r w:rsidR="00AA07B7" w:rsidRPr="00AF2315">
        <w:rPr>
          <w:sz w:val="28"/>
        </w:rPr>
        <w:t>. Была разработана следующая система работы с текстом «</w:t>
      </w:r>
      <w:r w:rsidRPr="00AF2315">
        <w:rPr>
          <w:sz w:val="28"/>
          <w:szCs w:val="28"/>
          <w:lang w:val="en-US"/>
        </w:rPr>
        <w:t>Peter</w:t>
      </w:r>
      <w:r w:rsidRPr="00AF2315">
        <w:rPr>
          <w:sz w:val="28"/>
          <w:szCs w:val="28"/>
        </w:rPr>
        <w:t xml:space="preserve"> </w:t>
      </w:r>
      <w:r w:rsidRPr="00AF2315">
        <w:rPr>
          <w:sz w:val="28"/>
          <w:szCs w:val="28"/>
          <w:lang w:val="en-US"/>
        </w:rPr>
        <w:t>Pan</w:t>
      </w:r>
      <w:r w:rsidR="00FA3BF1" w:rsidRPr="00AF2315">
        <w:rPr>
          <w:sz w:val="28"/>
        </w:rPr>
        <w:t>»:</w:t>
      </w:r>
    </w:p>
    <w:p w:rsidR="00AA07B7" w:rsidRPr="00AF2315" w:rsidRDefault="00AA07B7" w:rsidP="00056881">
      <w:pPr>
        <w:pStyle w:val="af3"/>
        <w:spacing w:line="360" w:lineRule="auto"/>
        <w:ind w:firstLine="340"/>
        <w:jc w:val="both"/>
        <w:rPr>
          <w:sz w:val="28"/>
        </w:rPr>
      </w:pPr>
      <w:r w:rsidRPr="00AF2315">
        <w:rPr>
          <w:sz w:val="28"/>
        </w:rPr>
        <w:t xml:space="preserve">1. Прочитайте заголовок и попытайтесь определить по нему основную мысль текста. </w:t>
      </w:r>
    </w:p>
    <w:p w:rsidR="00AA07B7" w:rsidRPr="00AF2315" w:rsidRDefault="00AA07B7" w:rsidP="00056881">
      <w:pPr>
        <w:pStyle w:val="af3"/>
        <w:spacing w:line="360" w:lineRule="auto"/>
        <w:ind w:firstLine="340"/>
        <w:jc w:val="both"/>
        <w:rPr>
          <w:sz w:val="28"/>
        </w:rPr>
      </w:pPr>
      <w:r w:rsidRPr="00AF2315">
        <w:rPr>
          <w:sz w:val="28"/>
        </w:rPr>
        <w:t xml:space="preserve">2. Внимательно изучите </w:t>
      </w:r>
      <w:proofErr w:type="spellStart"/>
      <w:r w:rsidRPr="00AF2315">
        <w:rPr>
          <w:sz w:val="28"/>
        </w:rPr>
        <w:t>послетекстовые</w:t>
      </w:r>
      <w:proofErr w:type="spellEnd"/>
      <w:r w:rsidRPr="00AF2315">
        <w:rPr>
          <w:sz w:val="28"/>
        </w:rPr>
        <w:t xml:space="preserve"> задания, которые помогут вам понять содержание. </w:t>
      </w:r>
    </w:p>
    <w:p w:rsidR="00AA07B7" w:rsidRPr="00AF2315" w:rsidRDefault="00AA07B7" w:rsidP="00056881">
      <w:pPr>
        <w:pStyle w:val="af3"/>
        <w:spacing w:line="360" w:lineRule="auto"/>
        <w:ind w:firstLine="340"/>
        <w:jc w:val="both"/>
        <w:rPr>
          <w:sz w:val="28"/>
        </w:rPr>
      </w:pPr>
      <w:r w:rsidRPr="00AF2315">
        <w:rPr>
          <w:sz w:val="28"/>
        </w:rPr>
        <w:t xml:space="preserve">3. Прочитайте бегло весь текст, не прибегая к словарю в поисках значения каждого незнакомого слова. Постарайтесь представить себе его общее содержание. </w:t>
      </w:r>
    </w:p>
    <w:p w:rsidR="00AA07B7" w:rsidRPr="00AF2315" w:rsidRDefault="00AA07B7" w:rsidP="00056881">
      <w:pPr>
        <w:pStyle w:val="af3"/>
        <w:spacing w:line="360" w:lineRule="auto"/>
        <w:ind w:firstLine="340"/>
        <w:jc w:val="both"/>
        <w:rPr>
          <w:sz w:val="28"/>
        </w:rPr>
      </w:pPr>
      <w:r w:rsidRPr="00AF2315">
        <w:rPr>
          <w:sz w:val="28"/>
        </w:rPr>
        <w:lastRenderedPageBreak/>
        <w:t xml:space="preserve">4. Обращайтесь к словарю только в том случае, когда незнакомое слово мешает вам понять общий смысл текста. </w:t>
      </w:r>
    </w:p>
    <w:p w:rsidR="00AA07B7" w:rsidRPr="00AF2315" w:rsidRDefault="00AA07B7" w:rsidP="00056881">
      <w:pPr>
        <w:pStyle w:val="af3"/>
        <w:spacing w:line="360" w:lineRule="auto"/>
        <w:ind w:firstLine="340"/>
        <w:jc w:val="both"/>
        <w:rPr>
          <w:sz w:val="28"/>
        </w:rPr>
      </w:pPr>
      <w:r w:rsidRPr="00AF2315">
        <w:rPr>
          <w:sz w:val="28"/>
        </w:rPr>
        <w:t xml:space="preserve">5. Мысленно представьте себе общее содержание </w:t>
      </w:r>
      <w:proofErr w:type="gramStart"/>
      <w:r w:rsidRPr="00AF2315">
        <w:rPr>
          <w:sz w:val="28"/>
        </w:rPr>
        <w:t>прочитанного</w:t>
      </w:r>
      <w:proofErr w:type="gramEnd"/>
      <w:r w:rsidRPr="00AF2315">
        <w:rPr>
          <w:sz w:val="28"/>
        </w:rPr>
        <w:t xml:space="preserve">. Выделите для себя ту новую информацию, которую вы извлекли в процессе чтения. </w:t>
      </w:r>
    </w:p>
    <w:p w:rsidR="00AA07B7" w:rsidRPr="00AF2315" w:rsidRDefault="00AA07B7" w:rsidP="00056881">
      <w:pPr>
        <w:pStyle w:val="af3"/>
        <w:spacing w:line="360" w:lineRule="auto"/>
        <w:ind w:firstLine="340"/>
        <w:jc w:val="both"/>
        <w:rPr>
          <w:sz w:val="28"/>
        </w:rPr>
      </w:pPr>
      <w:r w:rsidRPr="00AF2315">
        <w:rPr>
          <w:sz w:val="28"/>
        </w:rPr>
        <w:t xml:space="preserve">6. Обратите внимание на трудные места и незнакомые слова в тексте и постарайтесь установить, имели ли они принципиальное значение для общего понимания его смысла. </w:t>
      </w:r>
    </w:p>
    <w:p w:rsidR="00AA07B7" w:rsidRPr="00AF2315" w:rsidRDefault="00AA07B7" w:rsidP="00AF1D19">
      <w:pPr>
        <w:pStyle w:val="af3"/>
        <w:spacing w:line="360" w:lineRule="auto"/>
        <w:ind w:firstLine="340"/>
        <w:jc w:val="both"/>
        <w:rPr>
          <w:sz w:val="28"/>
        </w:rPr>
      </w:pPr>
      <w:r w:rsidRPr="00AF2315">
        <w:rPr>
          <w:sz w:val="28"/>
        </w:rPr>
        <w:t xml:space="preserve">Важным звеном в процессе обучения является контроль понимания прочитанного. Формы контроля могут быть как традиционными (например: ответы на вопросы по содержанию текста), так и нетрадиционные. </w:t>
      </w:r>
    </w:p>
    <w:p w:rsidR="00AA07B7" w:rsidRPr="00AF2315" w:rsidRDefault="00AA07B7" w:rsidP="00056881">
      <w:pPr>
        <w:pStyle w:val="af3"/>
        <w:spacing w:line="360" w:lineRule="auto"/>
        <w:ind w:firstLine="340"/>
        <w:jc w:val="both"/>
        <w:rPr>
          <w:sz w:val="28"/>
        </w:rPr>
      </w:pPr>
      <w:r w:rsidRPr="00AF2315">
        <w:rPr>
          <w:sz w:val="28"/>
        </w:rPr>
        <w:t xml:space="preserve">Задание по тексту были следующие: </w:t>
      </w:r>
    </w:p>
    <w:p w:rsidR="00AA07B7" w:rsidRPr="00AF2315" w:rsidRDefault="00AA07B7" w:rsidP="00056881">
      <w:pPr>
        <w:pStyle w:val="af3"/>
        <w:tabs>
          <w:tab w:val="left" w:pos="888"/>
          <w:tab w:val="left" w:pos="2270"/>
        </w:tabs>
        <w:spacing w:line="360" w:lineRule="auto"/>
        <w:ind w:firstLine="340"/>
        <w:jc w:val="both"/>
        <w:rPr>
          <w:sz w:val="28"/>
        </w:rPr>
      </w:pPr>
      <w:r w:rsidRPr="00AF2315">
        <w:rPr>
          <w:sz w:val="28"/>
        </w:rPr>
        <w:tab/>
        <w:t xml:space="preserve">1. </w:t>
      </w:r>
      <w:r w:rsidR="00045A76" w:rsidRPr="00AF2315">
        <w:rPr>
          <w:sz w:val="28"/>
        </w:rPr>
        <w:t>Скажи,</w:t>
      </w:r>
      <w:r w:rsidR="00360149" w:rsidRPr="00AF2315">
        <w:rPr>
          <w:sz w:val="28"/>
        </w:rPr>
        <w:t xml:space="preserve"> какое из этих предложений верное, а какое нет</w:t>
      </w:r>
      <w:r w:rsidRPr="00AF2315">
        <w:rPr>
          <w:sz w:val="28"/>
        </w:rPr>
        <w:t xml:space="preserve">. </w:t>
      </w:r>
    </w:p>
    <w:p w:rsidR="00AA07B7" w:rsidRPr="00AF2315" w:rsidRDefault="00AA07B7" w:rsidP="00056881">
      <w:pPr>
        <w:pStyle w:val="af3"/>
        <w:tabs>
          <w:tab w:val="left" w:pos="864"/>
          <w:tab w:val="left" w:pos="1502"/>
        </w:tabs>
        <w:spacing w:line="360" w:lineRule="auto"/>
        <w:ind w:firstLine="340"/>
        <w:jc w:val="both"/>
        <w:rPr>
          <w:sz w:val="28"/>
        </w:rPr>
      </w:pPr>
      <w:r w:rsidRPr="00AF2315">
        <w:rPr>
          <w:sz w:val="28"/>
        </w:rPr>
        <w:tab/>
        <w:t>2. Прочитайте текст, не прибегая к словарю в поисках значения каждого незнакомого вам слова. Постарайтесь догадаться о его значении по контексту. Обращайтесь к словарю только в том случае, когда незнакомое слово мешает вам понять общий смысл.</w:t>
      </w:r>
    </w:p>
    <w:p w:rsidR="00AA07B7" w:rsidRPr="00AF2315" w:rsidRDefault="00AF1D19" w:rsidP="00360149">
      <w:pPr>
        <w:pStyle w:val="af3"/>
        <w:tabs>
          <w:tab w:val="left" w:pos="826"/>
          <w:tab w:val="left" w:pos="1469"/>
        </w:tabs>
        <w:spacing w:line="360" w:lineRule="auto"/>
        <w:ind w:firstLine="340"/>
        <w:jc w:val="both"/>
        <w:rPr>
          <w:sz w:val="28"/>
        </w:rPr>
      </w:pPr>
      <w:r w:rsidRPr="00AF2315">
        <w:rPr>
          <w:sz w:val="28"/>
        </w:rPr>
        <w:t xml:space="preserve">     </w:t>
      </w:r>
      <w:r w:rsidR="00AA07B7" w:rsidRPr="00AF2315">
        <w:rPr>
          <w:sz w:val="28"/>
        </w:rPr>
        <w:t xml:space="preserve"> 3.</w:t>
      </w:r>
      <w:r w:rsidR="00360149" w:rsidRPr="00AF2315">
        <w:rPr>
          <w:sz w:val="28"/>
        </w:rPr>
        <w:t xml:space="preserve"> Найди предложения с новыми словами, прочитай их.</w:t>
      </w:r>
    </w:p>
    <w:p w:rsidR="00AA07B7" w:rsidRPr="00AF2315" w:rsidRDefault="00AA07B7" w:rsidP="00056881">
      <w:pPr>
        <w:pStyle w:val="af3"/>
        <w:spacing w:line="360" w:lineRule="auto"/>
        <w:ind w:firstLine="340"/>
        <w:jc w:val="both"/>
        <w:rPr>
          <w:sz w:val="28"/>
        </w:rPr>
      </w:pPr>
      <w:r w:rsidRPr="00AF2315">
        <w:rPr>
          <w:sz w:val="28"/>
        </w:rPr>
        <w:t xml:space="preserve">Следует отметить, что тема </w:t>
      </w:r>
      <w:r w:rsidR="00360149" w:rsidRPr="00AF2315">
        <w:rPr>
          <w:sz w:val="28"/>
        </w:rPr>
        <w:t>сказок на уроках английского</w:t>
      </w:r>
      <w:r w:rsidRPr="00AF2315">
        <w:rPr>
          <w:sz w:val="28"/>
        </w:rPr>
        <w:t xml:space="preserve"> очень плодотворная, и, соответственно, требует богатого использования разнообразных средств наглядности. </w:t>
      </w:r>
    </w:p>
    <w:p w:rsidR="00360149" w:rsidRPr="00AF2315" w:rsidRDefault="00AA07B7" w:rsidP="00056881">
      <w:pPr>
        <w:pStyle w:val="af3"/>
        <w:spacing w:line="360" w:lineRule="auto"/>
        <w:ind w:firstLine="340"/>
        <w:jc w:val="both"/>
        <w:rPr>
          <w:sz w:val="28"/>
        </w:rPr>
      </w:pPr>
      <w:r w:rsidRPr="00AF2315">
        <w:rPr>
          <w:sz w:val="28"/>
        </w:rPr>
        <w:t>При изучении нового материала наблюдалось значительное повышение активности учащихся на уроке, а также принятие более активного участия при обсуждении текста.</w:t>
      </w:r>
    </w:p>
    <w:p w:rsidR="00AA07B7" w:rsidRPr="00AF2315" w:rsidRDefault="00AA07B7" w:rsidP="00056881">
      <w:pPr>
        <w:pStyle w:val="af3"/>
        <w:spacing w:line="360" w:lineRule="auto"/>
        <w:ind w:firstLine="340"/>
        <w:jc w:val="both"/>
        <w:rPr>
          <w:sz w:val="28"/>
        </w:rPr>
      </w:pPr>
      <w:r w:rsidRPr="00AF2315">
        <w:rPr>
          <w:sz w:val="28"/>
        </w:rPr>
        <w:t xml:space="preserve">На основании вышеизложенного анализа  был сделан вывод, что учащиеся проявили интерес к </w:t>
      </w:r>
      <w:r w:rsidR="00360149" w:rsidRPr="00AF2315">
        <w:rPr>
          <w:sz w:val="28"/>
        </w:rPr>
        <w:t>изучению адаптированного текста английской художественной литературы</w:t>
      </w:r>
      <w:r w:rsidRPr="00AF2315">
        <w:rPr>
          <w:sz w:val="28"/>
        </w:rPr>
        <w:t xml:space="preserve">. </w:t>
      </w:r>
    </w:p>
    <w:p w:rsidR="00AA07B7" w:rsidRPr="00AF2315" w:rsidRDefault="00AA07B7" w:rsidP="00056881">
      <w:pPr>
        <w:pStyle w:val="af3"/>
        <w:tabs>
          <w:tab w:val="left" w:pos="0"/>
          <w:tab w:val="left" w:pos="900"/>
        </w:tabs>
        <w:spacing w:line="360" w:lineRule="auto"/>
        <w:ind w:firstLine="340"/>
        <w:jc w:val="both"/>
        <w:rPr>
          <w:sz w:val="28"/>
        </w:rPr>
      </w:pPr>
    </w:p>
    <w:p w:rsidR="00AA07B7" w:rsidRPr="00AF2315" w:rsidRDefault="00AA07B7" w:rsidP="00056881">
      <w:pPr>
        <w:pStyle w:val="af3"/>
        <w:tabs>
          <w:tab w:val="left" w:pos="0"/>
          <w:tab w:val="left" w:pos="900"/>
        </w:tabs>
        <w:spacing w:line="360" w:lineRule="auto"/>
        <w:ind w:firstLine="340"/>
        <w:jc w:val="both"/>
        <w:rPr>
          <w:sz w:val="28"/>
        </w:rPr>
      </w:pPr>
    </w:p>
    <w:p w:rsidR="00AA07B7" w:rsidRPr="00AF2315" w:rsidRDefault="00360149" w:rsidP="00360149">
      <w:pPr>
        <w:pStyle w:val="af3"/>
        <w:spacing w:line="360" w:lineRule="auto"/>
        <w:ind w:firstLine="340"/>
        <w:jc w:val="center"/>
        <w:rPr>
          <w:b/>
          <w:sz w:val="28"/>
        </w:rPr>
      </w:pPr>
      <w:r w:rsidRPr="00AF2315">
        <w:rPr>
          <w:b/>
          <w:sz w:val="28"/>
        </w:rPr>
        <w:lastRenderedPageBreak/>
        <w:t xml:space="preserve">2.3 </w:t>
      </w:r>
      <w:r w:rsidRPr="00AF2315">
        <w:rPr>
          <w:b/>
          <w:sz w:val="28"/>
          <w:szCs w:val="28"/>
        </w:rPr>
        <w:t>Анализ результатов проведения исследовательской работы</w:t>
      </w:r>
    </w:p>
    <w:p w:rsidR="00AA07B7" w:rsidRPr="00AF2315" w:rsidRDefault="00AA07B7" w:rsidP="00056881">
      <w:pPr>
        <w:pStyle w:val="af3"/>
        <w:spacing w:line="360" w:lineRule="auto"/>
        <w:ind w:firstLine="340"/>
        <w:jc w:val="both"/>
        <w:rPr>
          <w:b/>
          <w:sz w:val="28"/>
        </w:rPr>
      </w:pPr>
    </w:p>
    <w:p w:rsidR="00AA07B7" w:rsidRPr="00AF2315" w:rsidRDefault="00AA07B7" w:rsidP="00AF1D19">
      <w:pPr>
        <w:widowControl w:val="0"/>
        <w:autoSpaceDE w:val="0"/>
        <w:autoSpaceDN w:val="0"/>
        <w:adjustRightInd w:val="0"/>
        <w:spacing w:after="0" w:line="360" w:lineRule="auto"/>
        <w:ind w:firstLine="340"/>
        <w:jc w:val="both"/>
        <w:rPr>
          <w:rFonts w:ascii="Times New Roman" w:hAnsi="Times New Roman"/>
          <w:b/>
          <w:bCs/>
          <w:sz w:val="28"/>
          <w:szCs w:val="28"/>
        </w:rPr>
      </w:pPr>
      <w:r w:rsidRPr="00AF2315">
        <w:rPr>
          <w:rFonts w:ascii="Times New Roman" w:hAnsi="Times New Roman"/>
          <w:sz w:val="28"/>
        </w:rPr>
        <w:t>Посл</w:t>
      </w:r>
      <w:r w:rsidR="00AF2315" w:rsidRPr="00AF2315">
        <w:rPr>
          <w:rFonts w:ascii="Times New Roman" w:hAnsi="Times New Roman"/>
          <w:sz w:val="28"/>
        </w:rPr>
        <w:t xml:space="preserve">е проведения системы </w:t>
      </w:r>
      <w:r w:rsidR="002C24AD" w:rsidRPr="00AF2315">
        <w:rPr>
          <w:rFonts w:ascii="Times New Roman" w:hAnsi="Times New Roman"/>
          <w:sz w:val="28"/>
        </w:rPr>
        <w:t xml:space="preserve">занятий </w:t>
      </w:r>
      <w:r w:rsidRPr="00AF2315">
        <w:rPr>
          <w:rFonts w:ascii="Times New Roman" w:hAnsi="Times New Roman"/>
          <w:sz w:val="28"/>
        </w:rPr>
        <w:t xml:space="preserve">с использованием </w:t>
      </w:r>
      <w:r w:rsidR="00793A0C" w:rsidRPr="00AF2315">
        <w:rPr>
          <w:rFonts w:ascii="Times New Roman" w:hAnsi="Times New Roman"/>
          <w:sz w:val="28"/>
        </w:rPr>
        <w:t>адаптированных текстов английской художественной литературы</w:t>
      </w:r>
      <w:r w:rsidRPr="00AF2315">
        <w:rPr>
          <w:rFonts w:ascii="Times New Roman" w:hAnsi="Times New Roman"/>
          <w:sz w:val="28"/>
        </w:rPr>
        <w:t xml:space="preserve"> следующей нашей целью было: подытожить проведенную нами работу и выявить прогресс знаний учащихся</w:t>
      </w:r>
      <w:r w:rsidR="00AF1D19" w:rsidRPr="00AF2315">
        <w:rPr>
          <w:rFonts w:ascii="Times New Roman" w:hAnsi="Times New Roman"/>
          <w:sz w:val="28"/>
        </w:rPr>
        <w:t xml:space="preserve"> на основе текста сказки</w:t>
      </w:r>
      <w:r w:rsidR="00AF1D19" w:rsidRPr="00AF2315">
        <w:rPr>
          <w:rFonts w:ascii="Times New Roman" w:hAnsi="Times New Roman"/>
          <w:b/>
          <w:bCs/>
          <w:sz w:val="28"/>
          <w:szCs w:val="28"/>
        </w:rPr>
        <w:t xml:space="preserve"> «</w:t>
      </w:r>
      <w:r w:rsidR="00AF1D19" w:rsidRPr="00AF2315">
        <w:rPr>
          <w:rFonts w:ascii="Times New Roman" w:hAnsi="Times New Roman"/>
          <w:bCs/>
          <w:sz w:val="28"/>
          <w:szCs w:val="28"/>
          <w:lang w:val="en-US"/>
        </w:rPr>
        <w:t>The</w:t>
      </w:r>
      <w:r w:rsidR="00AF1D19" w:rsidRPr="00AF2315">
        <w:rPr>
          <w:rFonts w:ascii="Times New Roman" w:hAnsi="Times New Roman"/>
          <w:bCs/>
          <w:sz w:val="28"/>
          <w:szCs w:val="28"/>
        </w:rPr>
        <w:t xml:space="preserve"> </w:t>
      </w:r>
      <w:r w:rsidR="00AF1D19" w:rsidRPr="00AF2315">
        <w:rPr>
          <w:rFonts w:ascii="Times New Roman" w:hAnsi="Times New Roman"/>
          <w:bCs/>
          <w:sz w:val="28"/>
          <w:szCs w:val="28"/>
          <w:lang w:val="en-US"/>
        </w:rPr>
        <w:t>Little</w:t>
      </w:r>
      <w:r w:rsidR="00AF1D19" w:rsidRPr="00AF2315">
        <w:rPr>
          <w:rFonts w:ascii="Times New Roman" w:hAnsi="Times New Roman"/>
          <w:bCs/>
          <w:sz w:val="28"/>
          <w:szCs w:val="28"/>
        </w:rPr>
        <w:t xml:space="preserve"> </w:t>
      </w:r>
      <w:r w:rsidR="00AF1D19" w:rsidRPr="00AF2315">
        <w:rPr>
          <w:rFonts w:ascii="Times New Roman" w:hAnsi="Times New Roman"/>
          <w:bCs/>
          <w:sz w:val="28"/>
          <w:szCs w:val="28"/>
          <w:lang w:val="en-US"/>
        </w:rPr>
        <w:t>Red</w:t>
      </w:r>
      <w:r w:rsidR="00AF1D19" w:rsidRPr="00AF2315">
        <w:rPr>
          <w:rFonts w:ascii="Times New Roman" w:hAnsi="Times New Roman"/>
          <w:b/>
          <w:bCs/>
          <w:sz w:val="28"/>
          <w:szCs w:val="28"/>
        </w:rPr>
        <w:t xml:space="preserve"> </w:t>
      </w:r>
      <w:r w:rsidR="00AF1D19" w:rsidRPr="00AF2315">
        <w:rPr>
          <w:rFonts w:ascii="Times New Roman" w:hAnsi="Times New Roman"/>
          <w:bCs/>
          <w:sz w:val="28"/>
          <w:szCs w:val="28"/>
          <w:lang w:val="en-US"/>
        </w:rPr>
        <w:t>Hen</w:t>
      </w:r>
      <w:r w:rsidR="00AF1D19" w:rsidRPr="00AF2315">
        <w:rPr>
          <w:rFonts w:ascii="Times New Roman" w:hAnsi="Times New Roman"/>
          <w:bCs/>
          <w:sz w:val="28"/>
          <w:szCs w:val="28"/>
        </w:rPr>
        <w:t>»</w:t>
      </w:r>
      <w:r w:rsidR="00AF1D19" w:rsidRPr="00AF2315">
        <w:rPr>
          <w:rFonts w:ascii="Times New Roman" w:hAnsi="Times New Roman"/>
          <w:sz w:val="28"/>
        </w:rPr>
        <w:t xml:space="preserve"> (см. приложение 6)</w:t>
      </w:r>
      <w:r w:rsidR="00AF1D19" w:rsidRPr="00AF2315">
        <w:rPr>
          <w:rFonts w:ascii="Times New Roman" w:hAnsi="Times New Roman"/>
          <w:i/>
          <w:sz w:val="28"/>
        </w:rPr>
        <w:t>.</w:t>
      </w:r>
    </w:p>
    <w:p w:rsidR="00AA07B7" w:rsidRPr="00AF2315" w:rsidRDefault="00AA07B7" w:rsidP="00056881">
      <w:pPr>
        <w:pStyle w:val="af3"/>
        <w:spacing w:line="360" w:lineRule="auto"/>
        <w:ind w:firstLine="340"/>
        <w:jc w:val="both"/>
        <w:rPr>
          <w:sz w:val="28"/>
        </w:rPr>
      </w:pPr>
      <w:r w:rsidRPr="00AF2315">
        <w:rPr>
          <w:sz w:val="28"/>
        </w:rPr>
        <w:t xml:space="preserve">Для подведения итогов исследовательской работы мы определим следующие задачи: </w:t>
      </w:r>
    </w:p>
    <w:p w:rsidR="00AA07B7" w:rsidRPr="00AF2315" w:rsidRDefault="00AA07B7" w:rsidP="00056881">
      <w:pPr>
        <w:pStyle w:val="af3"/>
        <w:spacing w:line="360" w:lineRule="auto"/>
        <w:ind w:firstLine="340"/>
        <w:jc w:val="both"/>
        <w:rPr>
          <w:sz w:val="28"/>
        </w:rPr>
      </w:pPr>
      <w:r w:rsidRPr="00AF2315">
        <w:rPr>
          <w:sz w:val="28"/>
        </w:rPr>
        <w:t xml:space="preserve">1.Провести итоговое диагностирование, имеющее целью выявить уровень владения </w:t>
      </w:r>
      <w:r w:rsidR="00501F39" w:rsidRPr="00AF2315">
        <w:rPr>
          <w:sz w:val="28"/>
        </w:rPr>
        <w:t>языковой компетенцией</w:t>
      </w:r>
      <w:r w:rsidRPr="00AF2315">
        <w:rPr>
          <w:sz w:val="28"/>
        </w:rPr>
        <w:t xml:space="preserve"> учащимися младшег</w:t>
      </w:r>
      <w:r w:rsidR="002C24AD" w:rsidRPr="00AF2315">
        <w:rPr>
          <w:sz w:val="28"/>
        </w:rPr>
        <w:t>о уровня, в форме тестирования.</w:t>
      </w:r>
    </w:p>
    <w:p w:rsidR="00AA07B7" w:rsidRPr="00AF2315" w:rsidRDefault="00AA07B7" w:rsidP="00056881">
      <w:pPr>
        <w:pStyle w:val="af3"/>
        <w:spacing w:line="360" w:lineRule="auto"/>
        <w:ind w:firstLine="340"/>
        <w:jc w:val="both"/>
        <w:rPr>
          <w:sz w:val="28"/>
        </w:rPr>
      </w:pPr>
      <w:r w:rsidRPr="00AF2315">
        <w:rPr>
          <w:sz w:val="28"/>
        </w:rPr>
        <w:t xml:space="preserve">2.Разработать тестовые задания, которые включали бы объем </w:t>
      </w:r>
      <w:r w:rsidR="00793A0C" w:rsidRPr="00AF2315">
        <w:rPr>
          <w:sz w:val="28"/>
        </w:rPr>
        <w:t>языковой</w:t>
      </w:r>
      <w:r w:rsidRPr="00AF2315">
        <w:rPr>
          <w:sz w:val="28"/>
        </w:rPr>
        <w:t xml:space="preserve"> информации, позволяющий: </w:t>
      </w:r>
    </w:p>
    <w:p w:rsidR="00AA07B7" w:rsidRPr="00AF2315" w:rsidRDefault="00AA07B7" w:rsidP="00793A0C">
      <w:pPr>
        <w:pStyle w:val="af3"/>
        <w:spacing w:line="360" w:lineRule="auto"/>
        <w:ind w:firstLine="340"/>
        <w:jc w:val="both"/>
        <w:rPr>
          <w:sz w:val="28"/>
        </w:rPr>
      </w:pPr>
      <w:r w:rsidRPr="00AF2315">
        <w:rPr>
          <w:sz w:val="28"/>
        </w:rPr>
        <w:t xml:space="preserve">а) отследить знания учащихся </w:t>
      </w:r>
      <w:r w:rsidR="00793A0C" w:rsidRPr="00AF2315">
        <w:rPr>
          <w:sz w:val="28"/>
        </w:rPr>
        <w:t>адаптированных текстов английской художественной литературы, отводимой для данной группы.</w:t>
      </w:r>
    </w:p>
    <w:p w:rsidR="00AA07B7" w:rsidRPr="00AF2315" w:rsidRDefault="00AA07B7" w:rsidP="00793A0C">
      <w:pPr>
        <w:pStyle w:val="af3"/>
        <w:spacing w:line="360" w:lineRule="auto"/>
        <w:ind w:firstLine="340"/>
        <w:jc w:val="both"/>
        <w:rPr>
          <w:sz w:val="28"/>
        </w:rPr>
      </w:pPr>
      <w:r w:rsidRPr="00AF2315">
        <w:rPr>
          <w:sz w:val="28"/>
        </w:rPr>
        <w:t>б) выяви</w:t>
      </w:r>
      <w:r w:rsidR="00793A0C" w:rsidRPr="00AF2315">
        <w:rPr>
          <w:sz w:val="28"/>
        </w:rPr>
        <w:t>ть прогресс в знаниях учащихся.</w:t>
      </w:r>
    </w:p>
    <w:p w:rsidR="00793A0C" w:rsidRPr="00AF2315" w:rsidRDefault="00AA07B7" w:rsidP="00056881">
      <w:pPr>
        <w:pStyle w:val="af3"/>
        <w:spacing w:line="360" w:lineRule="auto"/>
        <w:ind w:firstLine="340"/>
        <w:jc w:val="both"/>
        <w:rPr>
          <w:sz w:val="28"/>
        </w:rPr>
      </w:pPr>
      <w:proofErr w:type="gramStart"/>
      <w:r w:rsidRPr="00AF2315">
        <w:rPr>
          <w:sz w:val="28"/>
        </w:rPr>
        <w:t xml:space="preserve">3.Сравнить данные, полученные в ходе проведения итогового диагностирования с первичным, и сделать выводы о целесообразности </w:t>
      </w:r>
      <w:r w:rsidR="00793A0C" w:rsidRPr="00AF2315">
        <w:rPr>
          <w:sz w:val="28"/>
        </w:rPr>
        <w:t>применения адаптированных текстов английской художественной литературы</w:t>
      </w:r>
      <w:r w:rsidRPr="00AF2315">
        <w:rPr>
          <w:sz w:val="28"/>
        </w:rPr>
        <w:t xml:space="preserve"> в качестве эффективного средства повышения </w:t>
      </w:r>
      <w:r w:rsidR="00793A0C" w:rsidRPr="00AF2315">
        <w:rPr>
          <w:sz w:val="28"/>
        </w:rPr>
        <w:t>уровня языковой компетенции учащихся.</w:t>
      </w:r>
      <w:proofErr w:type="gramEnd"/>
    </w:p>
    <w:p w:rsidR="00AA07B7" w:rsidRPr="00AF2315" w:rsidRDefault="00AA07B7" w:rsidP="00056881">
      <w:pPr>
        <w:pStyle w:val="af3"/>
        <w:spacing w:line="360" w:lineRule="auto"/>
        <w:ind w:firstLine="340"/>
        <w:jc w:val="both"/>
        <w:rPr>
          <w:sz w:val="28"/>
        </w:rPr>
      </w:pPr>
      <w:r w:rsidRPr="00AF2315">
        <w:rPr>
          <w:sz w:val="28"/>
        </w:rPr>
        <w:t xml:space="preserve">В связи с вышеизложенными задачами, нами были использованы следующие методы: </w:t>
      </w:r>
    </w:p>
    <w:p w:rsidR="00AA07B7" w:rsidRPr="00AF2315" w:rsidRDefault="00AA07B7" w:rsidP="00056881">
      <w:pPr>
        <w:pStyle w:val="af3"/>
        <w:spacing w:line="360" w:lineRule="auto"/>
        <w:ind w:firstLine="340"/>
        <w:jc w:val="both"/>
        <w:rPr>
          <w:sz w:val="28"/>
        </w:rPr>
      </w:pPr>
      <w:r w:rsidRPr="00AF2315">
        <w:rPr>
          <w:sz w:val="28"/>
        </w:rPr>
        <w:t xml:space="preserve">1. Метод </w:t>
      </w:r>
      <w:r w:rsidR="00793A0C" w:rsidRPr="00AF2315">
        <w:rPr>
          <w:sz w:val="28"/>
        </w:rPr>
        <w:t>тестирования</w:t>
      </w:r>
      <w:r w:rsidRPr="00AF2315">
        <w:rPr>
          <w:sz w:val="28"/>
        </w:rPr>
        <w:t xml:space="preserve"> (вторичная диагностика знаний учащихся</w:t>
      </w:r>
      <w:r w:rsidR="00793A0C" w:rsidRPr="00AF2315">
        <w:rPr>
          <w:sz w:val="28"/>
        </w:rPr>
        <w:t>).</w:t>
      </w:r>
    </w:p>
    <w:p w:rsidR="00AA07B7" w:rsidRPr="00AF2315" w:rsidRDefault="00AA07B7" w:rsidP="00056881">
      <w:pPr>
        <w:pStyle w:val="af3"/>
        <w:spacing w:line="360" w:lineRule="auto"/>
        <w:ind w:firstLine="340"/>
        <w:jc w:val="both"/>
        <w:rPr>
          <w:sz w:val="28"/>
        </w:rPr>
      </w:pPr>
      <w:r w:rsidRPr="00AF2315">
        <w:rPr>
          <w:sz w:val="28"/>
        </w:rPr>
        <w:t xml:space="preserve">2.  Метод тестирования позволил бы  судить о позитивных изменениях в уровне знаний </w:t>
      </w:r>
      <w:r w:rsidR="00793A0C" w:rsidRPr="00AF2315">
        <w:rPr>
          <w:sz w:val="28"/>
        </w:rPr>
        <w:t>адаптированных текстов английской художественной литератур</w:t>
      </w:r>
      <w:proofErr w:type="gramStart"/>
      <w:r w:rsidR="00793A0C" w:rsidRPr="00AF2315">
        <w:rPr>
          <w:sz w:val="28"/>
        </w:rPr>
        <w:t>ы</w:t>
      </w:r>
      <w:r w:rsidR="00AF1D19" w:rsidRPr="00AF2315">
        <w:rPr>
          <w:sz w:val="28"/>
        </w:rPr>
        <w:t>(</w:t>
      </w:r>
      <w:proofErr w:type="gramEnd"/>
      <w:r w:rsidR="00AF1D19" w:rsidRPr="00AF2315">
        <w:rPr>
          <w:sz w:val="28"/>
        </w:rPr>
        <w:t>см. приложение 7)</w:t>
      </w:r>
      <w:r w:rsidR="00AF1D19" w:rsidRPr="00AF2315">
        <w:rPr>
          <w:i/>
          <w:sz w:val="28"/>
        </w:rPr>
        <w:t>.</w:t>
      </w:r>
    </w:p>
    <w:p w:rsidR="00AA07B7" w:rsidRPr="00AF2315" w:rsidRDefault="00793A0C" w:rsidP="00056881">
      <w:pPr>
        <w:pStyle w:val="af3"/>
        <w:spacing w:line="360" w:lineRule="auto"/>
        <w:ind w:firstLine="340"/>
        <w:jc w:val="both"/>
        <w:rPr>
          <w:sz w:val="28"/>
        </w:rPr>
      </w:pPr>
      <w:r w:rsidRPr="00AF2315">
        <w:rPr>
          <w:sz w:val="28"/>
        </w:rPr>
        <w:t xml:space="preserve"> 3</w:t>
      </w:r>
      <w:r w:rsidR="00AA07B7" w:rsidRPr="00AF2315">
        <w:rPr>
          <w:sz w:val="28"/>
        </w:rPr>
        <w:t>. М</w:t>
      </w:r>
      <w:r w:rsidR="00AF1D19" w:rsidRPr="00AF2315">
        <w:rPr>
          <w:sz w:val="28"/>
        </w:rPr>
        <w:t>етод анализа полученных данных (</w:t>
      </w:r>
      <w:proofErr w:type="gramStart"/>
      <w:r w:rsidR="00AF1D19" w:rsidRPr="00AF2315">
        <w:rPr>
          <w:sz w:val="28"/>
        </w:rPr>
        <w:t>см</w:t>
      </w:r>
      <w:proofErr w:type="gramEnd"/>
      <w:r w:rsidR="00AF1D19" w:rsidRPr="00AF2315">
        <w:rPr>
          <w:sz w:val="28"/>
        </w:rPr>
        <w:t>. приложение 8)</w:t>
      </w:r>
      <w:r w:rsidR="00AF1D19" w:rsidRPr="00AF2315">
        <w:rPr>
          <w:i/>
          <w:sz w:val="28"/>
        </w:rPr>
        <w:t>.</w:t>
      </w:r>
    </w:p>
    <w:p w:rsidR="00AA07B7" w:rsidRPr="00AF2315" w:rsidRDefault="00AA07B7" w:rsidP="00056881">
      <w:pPr>
        <w:pStyle w:val="af3"/>
        <w:spacing w:line="360" w:lineRule="auto"/>
        <w:ind w:firstLine="340"/>
        <w:jc w:val="both"/>
        <w:rPr>
          <w:sz w:val="28"/>
        </w:rPr>
      </w:pPr>
      <w:r w:rsidRPr="00AF2315">
        <w:rPr>
          <w:sz w:val="28"/>
        </w:rPr>
        <w:t xml:space="preserve">Результаты проведенного теста показали следующее: </w:t>
      </w:r>
      <w:r w:rsidR="00793A0C" w:rsidRPr="00AF2315">
        <w:rPr>
          <w:sz w:val="28"/>
        </w:rPr>
        <w:t>дв</w:t>
      </w:r>
      <w:r w:rsidRPr="00AF2315">
        <w:rPr>
          <w:sz w:val="28"/>
        </w:rPr>
        <w:t xml:space="preserve">ое учащихся из </w:t>
      </w:r>
      <w:r w:rsidRPr="00AF2315">
        <w:rPr>
          <w:sz w:val="28"/>
        </w:rPr>
        <w:lastRenderedPageBreak/>
        <w:t>1</w:t>
      </w:r>
      <w:r w:rsidR="00793A0C" w:rsidRPr="00AF2315">
        <w:rPr>
          <w:sz w:val="28"/>
        </w:rPr>
        <w:t>3</w:t>
      </w:r>
      <w:r w:rsidRPr="00AF2315">
        <w:rPr>
          <w:sz w:val="28"/>
        </w:rPr>
        <w:t xml:space="preserve">-ти </w:t>
      </w:r>
      <w:r w:rsidR="00793A0C" w:rsidRPr="00AF2315">
        <w:rPr>
          <w:sz w:val="28"/>
        </w:rPr>
        <w:t>выполнили 100% заданий</w:t>
      </w:r>
      <w:r w:rsidRPr="00AF2315">
        <w:rPr>
          <w:sz w:val="28"/>
        </w:rPr>
        <w:t xml:space="preserve">, </w:t>
      </w:r>
      <w:r w:rsidR="00793A0C" w:rsidRPr="00AF2315">
        <w:rPr>
          <w:sz w:val="28"/>
        </w:rPr>
        <w:t>пят</w:t>
      </w:r>
      <w:r w:rsidRPr="00AF2315">
        <w:rPr>
          <w:sz w:val="28"/>
        </w:rPr>
        <w:t>еро -</w:t>
      </w:r>
      <w:r w:rsidR="00793A0C" w:rsidRPr="00AF2315">
        <w:rPr>
          <w:sz w:val="28"/>
        </w:rPr>
        <w:t>86%, еще пятеро</w:t>
      </w:r>
      <w:r w:rsidRPr="00AF2315">
        <w:rPr>
          <w:sz w:val="28"/>
        </w:rPr>
        <w:t xml:space="preserve"> </w:t>
      </w:r>
      <w:r w:rsidR="00793A0C" w:rsidRPr="00AF2315">
        <w:rPr>
          <w:sz w:val="28"/>
        </w:rPr>
        <w:t>–</w:t>
      </w:r>
      <w:r w:rsidRPr="00AF2315">
        <w:rPr>
          <w:sz w:val="28"/>
        </w:rPr>
        <w:t xml:space="preserve"> </w:t>
      </w:r>
      <w:r w:rsidR="00793A0C" w:rsidRPr="00AF2315">
        <w:rPr>
          <w:sz w:val="28"/>
        </w:rPr>
        <w:t xml:space="preserve">71% и </w:t>
      </w:r>
      <w:r w:rsidR="002C24AD" w:rsidRPr="00AF2315">
        <w:rPr>
          <w:sz w:val="28"/>
        </w:rPr>
        <w:t>только один ученик выполнил 57% заданий</w:t>
      </w:r>
      <w:r w:rsidRPr="00AF2315">
        <w:rPr>
          <w:sz w:val="28"/>
        </w:rPr>
        <w:t xml:space="preserve">. В процентном соотношении уровень знаний учащихся </w:t>
      </w:r>
      <w:r w:rsidR="002C24AD" w:rsidRPr="00AF2315">
        <w:rPr>
          <w:sz w:val="28"/>
        </w:rPr>
        <w:t>адаптированных текстов английской художественной литературы</w:t>
      </w:r>
      <w:r w:rsidRPr="00AF2315">
        <w:rPr>
          <w:sz w:val="28"/>
        </w:rPr>
        <w:t xml:space="preserve"> равен </w:t>
      </w:r>
      <w:r w:rsidR="002C24AD" w:rsidRPr="00AF2315">
        <w:rPr>
          <w:sz w:val="28"/>
        </w:rPr>
        <w:t>80</w:t>
      </w:r>
      <w:r w:rsidRPr="00AF2315">
        <w:rPr>
          <w:sz w:val="28"/>
        </w:rPr>
        <w:t>%</w:t>
      </w:r>
      <w:r w:rsidR="002C24AD" w:rsidRPr="00AF2315">
        <w:rPr>
          <w:sz w:val="28"/>
        </w:rPr>
        <w:t xml:space="preserve"> (см. приложение 9)</w:t>
      </w:r>
      <w:r w:rsidRPr="00AF2315">
        <w:rPr>
          <w:sz w:val="28"/>
        </w:rPr>
        <w:t xml:space="preserve">. Таким </w:t>
      </w:r>
      <w:proofErr w:type="gramStart"/>
      <w:r w:rsidRPr="00AF2315">
        <w:rPr>
          <w:sz w:val="28"/>
        </w:rPr>
        <w:t>образом</w:t>
      </w:r>
      <w:proofErr w:type="gramEnd"/>
      <w:r w:rsidRPr="00AF2315">
        <w:rPr>
          <w:sz w:val="28"/>
        </w:rPr>
        <w:t xml:space="preserve"> можно судить о том, что уровень знаний повысился приблизительно на </w:t>
      </w:r>
      <w:r w:rsidR="002C24AD" w:rsidRPr="00AF2315">
        <w:rPr>
          <w:sz w:val="28"/>
        </w:rPr>
        <w:t>20</w:t>
      </w:r>
      <w:r w:rsidRPr="00AF2315">
        <w:rPr>
          <w:sz w:val="28"/>
        </w:rPr>
        <w:t xml:space="preserve">% </w:t>
      </w:r>
      <w:r w:rsidR="002C24AD" w:rsidRPr="00AF2315">
        <w:rPr>
          <w:sz w:val="28"/>
        </w:rPr>
        <w:t>(см. приложение 10)</w:t>
      </w:r>
      <w:r w:rsidRPr="00AF2315">
        <w:rPr>
          <w:sz w:val="28"/>
        </w:rPr>
        <w:t>.</w:t>
      </w:r>
    </w:p>
    <w:p w:rsidR="00AA07B7" w:rsidRPr="00AF2315" w:rsidRDefault="00AA07B7" w:rsidP="00056881">
      <w:pPr>
        <w:pStyle w:val="af3"/>
        <w:spacing w:line="360" w:lineRule="auto"/>
        <w:ind w:firstLine="340"/>
        <w:jc w:val="both"/>
        <w:rPr>
          <w:sz w:val="28"/>
        </w:rPr>
      </w:pPr>
      <w:r w:rsidRPr="00AF2315">
        <w:rPr>
          <w:sz w:val="28"/>
        </w:rPr>
        <w:t xml:space="preserve">Данная анкета имела целью выявить, насколько осмысленно учащиеся подходят к изучению английского языка, и какие перспективы они видят в дальнейшем изучении иностранного языка, связывают ли учащиеся свою будущую профессиональную деятельность с английским языком. </w:t>
      </w:r>
    </w:p>
    <w:p w:rsidR="002C24AD" w:rsidRPr="00AF2315" w:rsidRDefault="002C24AD" w:rsidP="002C24AD">
      <w:pPr>
        <w:pStyle w:val="af3"/>
        <w:spacing w:line="360" w:lineRule="auto"/>
        <w:ind w:firstLine="340"/>
        <w:jc w:val="both"/>
        <w:rPr>
          <w:sz w:val="28"/>
        </w:rPr>
      </w:pPr>
      <w:r w:rsidRPr="00AF2315">
        <w:rPr>
          <w:sz w:val="28"/>
        </w:rPr>
        <w:t xml:space="preserve">Анкета </w:t>
      </w:r>
      <w:r w:rsidR="00AA07B7" w:rsidRPr="00AF2315">
        <w:rPr>
          <w:sz w:val="28"/>
        </w:rPr>
        <w:t xml:space="preserve">содержала вопросы, предполагающие выявление мотивации учащихся к изучению как английского языка в целом, так и отдельных </w:t>
      </w:r>
      <w:r w:rsidRPr="00AF2315">
        <w:rPr>
          <w:sz w:val="28"/>
        </w:rPr>
        <w:t>языковых</w:t>
      </w:r>
      <w:r w:rsidR="00AA07B7" w:rsidRPr="00AF2315">
        <w:rPr>
          <w:sz w:val="28"/>
        </w:rPr>
        <w:t xml:space="preserve"> материалов. </w:t>
      </w:r>
    </w:p>
    <w:p w:rsidR="00AA07B7" w:rsidRPr="00AF2315" w:rsidRDefault="00AA07B7" w:rsidP="00056881">
      <w:pPr>
        <w:pStyle w:val="af3"/>
        <w:spacing w:line="360" w:lineRule="auto"/>
        <w:ind w:firstLine="340"/>
        <w:jc w:val="both"/>
        <w:rPr>
          <w:sz w:val="28"/>
        </w:rPr>
      </w:pPr>
      <w:r w:rsidRPr="00AF2315">
        <w:rPr>
          <w:sz w:val="28"/>
        </w:rPr>
        <w:t xml:space="preserve">На основании вышеизложенного, можем сделать вывод о том, что учащиеся интересуются </w:t>
      </w:r>
      <w:r w:rsidR="002C24AD" w:rsidRPr="00AF2315">
        <w:rPr>
          <w:sz w:val="28"/>
        </w:rPr>
        <w:t>английской художественной литературой</w:t>
      </w:r>
      <w:r w:rsidRPr="00AF2315">
        <w:rPr>
          <w:sz w:val="28"/>
        </w:rPr>
        <w:t xml:space="preserve">, и в процессе обучения иностранному языку следует как можно больше включать </w:t>
      </w:r>
      <w:r w:rsidR="002C24AD" w:rsidRPr="00AF2315">
        <w:rPr>
          <w:sz w:val="28"/>
        </w:rPr>
        <w:t>художественных</w:t>
      </w:r>
      <w:r w:rsidRPr="00AF2315">
        <w:rPr>
          <w:sz w:val="28"/>
        </w:rPr>
        <w:t xml:space="preserve"> материалов, различных </w:t>
      </w:r>
      <w:r w:rsidR="002C24AD" w:rsidRPr="00AF2315">
        <w:rPr>
          <w:sz w:val="28"/>
        </w:rPr>
        <w:t>сказок</w:t>
      </w:r>
      <w:r w:rsidRPr="00AF2315">
        <w:rPr>
          <w:sz w:val="28"/>
        </w:rPr>
        <w:t xml:space="preserve">, так как это способствует повышению </w:t>
      </w:r>
      <w:r w:rsidR="002C24AD" w:rsidRPr="00AF2315">
        <w:rPr>
          <w:sz w:val="28"/>
        </w:rPr>
        <w:t>языковой компетенции учащихся</w:t>
      </w:r>
      <w:r w:rsidRPr="00AF2315">
        <w:rPr>
          <w:sz w:val="28"/>
        </w:rPr>
        <w:t>.</w:t>
      </w:r>
    </w:p>
    <w:p w:rsidR="00AA07B7" w:rsidRPr="00AF2315" w:rsidRDefault="00AA07B7" w:rsidP="00056881">
      <w:pPr>
        <w:pStyle w:val="af3"/>
        <w:spacing w:line="360" w:lineRule="auto"/>
        <w:ind w:firstLine="340"/>
        <w:jc w:val="both"/>
        <w:rPr>
          <w:sz w:val="28"/>
        </w:rPr>
      </w:pPr>
    </w:p>
    <w:p w:rsidR="00AF1D19" w:rsidRPr="00AF2315" w:rsidRDefault="00AF1D19" w:rsidP="00056881">
      <w:pPr>
        <w:pStyle w:val="af3"/>
        <w:spacing w:line="360" w:lineRule="auto"/>
        <w:ind w:firstLine="340"/>
        <w:jc w:val="both"/>
        <w:rPr>
          <w:sz w:val="28"/>
        </w:rPr>
      </w:pPr>
    </w:p>
    <w:p w:rsidR="00AF1D19" w:rsidRPr="00AF2315" w:rsidRDefault="00AF1D19" w:rsidP="00056881">
      <w:pPr>
        <w:pStyle w:val="af3"/>
        <w:spacing w:line="360" w:lineRule="auto"/>
        <w:ind w:firstLine="340"/>
        <w:jc w:val="both"/>
        <w:rPr>
          <w:sz w:val="28"/>
        </w:rPr>
      </w:pPr>
    </w:p>
    <w:p w:rsidR="00AF1D19" w:rsidRPr="00AF2315" w:rsidRDefault="00AF1D19" w:rsidP="00056881">
      <w:pPr>
        <w:pStyle w:val="af3"/>
        <w:spacing w:line="360" w:lineRule="auto"/>
        <w:ind w:firstLine="340"/>
        <w:jc w:val="both"/>
        <w:rPr>
          <w:sz w:val="28"/>
        </w:rPr>
      </w:pPr>
    </w:p>
    <w:p w:rsidR="00AF1D19" w:rsidRPr="00AF2315" w:rsidRDefault="00AF1D19" w:rsidP="00056881">
      <w:pPr>
        <w:pStyle w:val="af3"/>
        <w:spacing w:line="360" w:lineRule="auto"/>
        <w:ind w:firstLine="340"/>
        <w:jc w:val="both"/>
        <w:rPr>
          <w:sz w:val="28"/>
        </w:rPr>
      </w:pPr>
    </w:p>
    <w:p w:rsidR="00AF1D19" w:rsidRPr="00AF2315" w:rsidRDefault="00AF1D19" w:rsidP="00056881">
      <w:pPr>
        <w:pStyle w:val="af3"/>
        <w:spacing w:line="360" w:lineRule="auto"/>
        <w:ind w:firstLine="340"/>
        <w:jc w:val="both"/>
        <w:rPr>
          <w:sz w:val="28"/>
        </w:rPr>
      </w:pPr>
    </w:p>
    <w:p w:rsidR="00AF1D19" w:rsidRPr="00AF2315" w:rsidRDefault="00AF1D19" w:rsidP="00056881">
      <w:pPr>
        <w:pStyle w:val="af3"/>
        <w:spacing w:line="360" w:lineRule="auto"/>
        <w:ind w:firstLine="340"/>
        <w:jc w:val="both"/>
        <w:rPr>
          <w:sz w:val="28"/>
        </w:rPr>
      </w:pPr>
    </w:p>
    <w:p w:rsidR="00AF1D19" w:rsidRPr="00AF2315" w:rsidRDefault="00AF1D19" w:rsidP="00056881">
      <w:pPr>
        <w:pStyle w:val="af3"/>
        <w:spacing w:line="360" w:lineRule="auto"/>
        <w:ind w:firstLine="340"/>
        <w:jc w:val="both"/>
        <w:rPr>
          <w:sz w:val="28"/>
        </w:rPr>
      </w:pPr>
    </w:p>
    <w:p w:rsidR="00AF1D19" w:rsidRPr="00AF2315" w:rsidRDefault="00AF1D19" w:rsidP="00AA7B5C">
      <w:pPr>
        <w:pStyle w:val="af3"/>
        <w:spacing w:line="360" w:lineRule="auto"/>
        <w:jc w:val="both"/>
        <w:rPr>
          <w:sz w:val="28"/>
        </w:rPr>
      </w:pPr>
    </w:p>
    <w:p w:rsidR="00AF2315" w:rsidRPr="008C258F" w:rsidRDefault="00AF2315" w:rsidP="00FA3BF1">
      <w:pPr>
        <w:pStyle w:val="af3"/>
        <w:spacing w:line="360" w:lineRule="auto"/>
        <w:jc w:val="center"/>
        <w:rPr>
          <w:b/>
          <w:sz w:val="28"/>
        </w:rPr>
      </w:pPr>
    </w:p>
    <w:p w:rsidR="00AF2315" w:rsidRPr="008C258F" w:rsidRDefault="00AF2315" w:rsidP="00FA3BF1">
      <w:pPr>
        <w:pStyle w:val="af3"/>
        <w:spacing w:line="360" w:lineRule="auto"/>
        <w:jc w:val="center"/>
        <w:rPr>
          <w:b/>
          <w:sz w:val="28"/>
        </w:rPr>
      </w:pPr>
    </w:p>
    <w:p w:rsidR="00AF1D19" w:rsidRPr="00AF2315" w:rsidRDefault="00AF1D19" w:rsidP="00FA3BF1">
      <w:pPr>
        <w:pStyle w:val="af3"/>
        <w:spacing w:line="360" w:lineRule="auto"/>
        <w:jc w:val="center"/>
        <w:rPr>
          <w:b/>
          <w:sz w:val="28"/>
        </w:rPr>
      </w:pPr>
      <w:r w:rsidRPr="00AF2315">
        <w:rPr>
          <w:b/>
          <w:sz w:val="28"/>
        </w:rPr>
        <w:lastRenderedPageBreak/>
        <w:t>ЗАКЛЮЧЕНИЕ</w:t>
      </w:r>
    </w:p>
    <w:p w:rsidR="00D67665" w:rsidRPr="00AF2315" w:rsidRDefault="00D67665" w:rsidP="00AF1D19">
      <w:pPr>
        <w:pStyle w:val="af3"/>
        <w:spacing w:line="360" w:lineRule="auto"/>
        <w:ind w:firstLine="340"/>
        <w:jc w:val="center"/>
        <w:rPr>
          <w:b/>
          <w:sz w:val="28"/>
        </w:rPr>
      </w:pPr>
    </w:p>
    <w:p w:rsidR="00D67665" w:rsidRPr="00AF2315" w:rsidRDefault="00D67665" w:rsidP="00D67665">
      <w:pPr>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Проведенное исследование позволяет делать следующие выводы, что овладение иноязычной речью как средством международного общения невозможно без знаний о социокультурных  особенностях страны изучаемого языка. В современной методике формирование компетенций учащихся является одним из важнейших аспектов при изучении английского языка. </w:t>
      </w:r>
    </w:p>
    <w:p w:rsidR="00D67665" w:rsidRPr="00AF2315" w:rsidRDefault="00D67665" w:rsidP="00D67665">
      <w:pPr>
        <w:tabs>
          <w:tab w:val="left" w:pos="0"/>
        </w:tabs>
        <w:spacing w:after="0" w:line="360" w:lineRule="auto"/>
        <w:ind w:firstLine="340"/>
        <w:jc w:val="both"/>
        <w:rPr>
          <w:rFonts w:ascii="Times New Roman" w:hAnsi="Times New Roman"/>
          <w:sz w:val="28"/>
          <w:szCs w:val="28"/>
        </w:rPr>
      </w:pPr>
      <w:r w:rsidRPr="00AF2315">
        <w:rPr>
          <w:rFonts w:ascii="Times New Roman" w:hAnsi="Times New Roman"/>
          <w:sz w:val="28"/>
          <w:szCs w:val="28"/>
        </w:rPr>
        <w:t xml:space="preserve">Нами была достигнутая поставленная цель, в ходе исследования мы определили степень влияния английской художественной литературы на формирование языковой компетенции учащихся. Изучили основные теоретические подходы к проблеме формирования языковой компетенции. </w:t>
      </w:r>
    </w:p>
    <w:p w:rsidR="00D67665" w:rsidRPr="00AF2315" w:rsidRDefault="00D67665" w:rsidP="00D67665">
      <w:pPr>
        <w:tabs>
          <w:tab w:val="left" w:pos="0"/>
        </w:tabs>
        <w:spacing w:after="0" w:line="360" w:lineRule="auto"/>
        <w:jc w:val="both"/>
        <w:rPr>
          <w:rFonts w:ascii="Times New Roman" w:hAnsi="Times New Roman"/>
          <w:sz w:val="28"/>
          <w:szCs w:val="28"/>
        </w:rPr>
      </w:pPr>
      <w:r w:rsidRPr="00AF2315">
        <w:rPr>
          <w:rFonts w:ascii="Times New Roman" w:hAnsi="Times New Roman"/>
          <w:sz w:val="28"/>
          <w:szCs w:val="28"/>
        </w:rPr>
        <w:t>Установили степень влияния использования английской художественной литературы на повышение уровня языковой компетенции учащихся. Для проведения системы занятий по английскому языку в младших классах нами были отобраны адаптированные тексты английской художественной литературы и апробированы некоторые формы работы в процессе формирования у учащихся языковой компетенции.</w:t>
      </w:r>
    </w:p>
    <w:p w:rsidR="00D67665" w:rsidRPr="00AF2315" w:rsidRDefault="00D67665" w:rsidP="00D67665">
      <w:pPr>
        <w:tabs>
          <w:tab w:val="left" w:pos="0"/>
        </w:tabs>
        <w:spacing w:after="0" w:line="360" w:lineRule="auto"/>
        <w:ind w:firstLine="340"/>
        <w:jc w:val="both"/>
        <w:rPr>
          <w:rFonts w:ascii="Times New Roman" w:hAnsi="Times New Roman"/>
          <w:sz w:val="28"/>
          <w:szCs w:val="28"/>
        </w:rPr>
      </w:pPr>
      <w:r w:rsidRPr="00AF2315">
        <w:rPr>
          <w:rFonts w:ascii="Times New Roman" w:hAnsi="Times New Roman"/>
          <w:sz w:val="28"/>
          <w:szCs w:val="28"/>
        </w:rPr>
        <w:tab/>
        <w:t>Путем исследования была установлена степень влияния использования английской художественной литературы на процесс формирования языковой компетенции при изучении английского языка в младших классах.</w:t>
      </w:r>
    </w:p>
    <w:p w:rsidR="00D67665" w:rsidRPr="00AF2315" w:rsidRDefault="00EB792D" w:rsidP="00D67665">
      <w:pPr>
        <w:spacing w:line="360" w:lineRule="auto"/>
        <w:ind w:firstLine="360"/>
        <w:jc w:val="both"/>
        <w:rPr>
          <w:rFonts w:ascii="Times New Roman" w:hAnsi="Times New Roman"/>
          <w:sz w:val="28"/>
          <w:szCs w:val="28"/>
        </w:rPr>
      </w:pPr>
      <w:r w:rsidRPr="00AF2315">
        <w:rPr>
          <w:rFonts w:ascii="Times New Roman" w:hAnsi="Times New Roman"/>
          <w:sz w:val="28"/>
          <w:szCs w:val="28"/>
        </w:rPr>
        <w:t>В ходе исследования наша гипотеза подтвердилась. Действительно, английская художественная литература является одним из эффективных средств повышения языковой компетенции учащихся.</w:t>
      </w:r>
    </w:p>
    <w:p w:rsidR="00AA07B7" w:rsidRPr="00AF2315" w:rsidRDefault="00AA07B7" w:rsidP="00056881">
      <w:pPr>
        <w:pStyle w:val="af3"/>
        <w:spacing w:line="360" w:lineRule="auto"/>
        <w:ind w:firstLine="340"/>
        <w:jc w:val="both"/>
        <w:rPr>
          <w:sz w:val="28"/>
        </w:rPr>
      </w:pPr>
    </w:p>
    <w:p w:rsidR="00AA07B7" w:rsidRPr="00AF2315" w:rsidRDefault="00AA07B7" w:rsidP="00056881">
      <w:pPr>
        <w:pStyle w:val="af3"/>
        <w:spacing w:line="360" w:lineRule="auto"/>
        <w:ind w:firstLine="340"/>
        <w:jc w:val="both"/>
        <w:rPr>
          <w:sz w:val="28"/>
        </w:rPr>
      </w:pPr>
    </w:p>
    <w:p w:rsidR="00AA07B7" w:rsidRPr="00AF2315" w:rsidRDefault="00AA07B7" w:rsidP="00056881">
      <w:pPr>
        <w:pStyle w:val="af3"/>
        <w:spacing w:line="360" w:lineRule="auto"/>
        <w:ind w:firstLine="340"/>
        <w:jc w:val="both"/>
        <w:rPr>
          <w:sz w:val="28"/>
        </w:rPr>
      </w:pPr>
    </w:p>
    <w:p w:rsidR="00EB792D" w:rsidRPr="00AF2315" w:rsidRDefault="00EB792D" w:rsidP="00EB792D">
      <w:pPr>
        <w:pStyle w:val="af3"/>
        <w:spacing w:line="360" w:lineRule="auto"/>
        <w:rPr>
          <w:sz w:val="28"/>
        </w:rPr>
      </w:pPr>
    </w:p>
    <w:p w:rsidR="00AA07B7" w:rsidRPr="00AF2315" w:rsidRDefault="00AA07B7" w:rsidP="00EB792D">
      <w:pPr>
        <w:pStyle w:val="af3"/>
        <w:spacing w:line="360" w:lineRule="auto"/>
        <w:jc w:val="center"/>
        <w:rPr>
          <w:b/>
          <w:sz w:val="28"/>
        </w:rPr>
      </w:pPr>
      <w:r w:rsidRPr="00AF2315">
        <w:rPr>
          <w:b/>
          <w:sz w:val="28"/>
        </w:rPr>
        <w:lastRenderedPageBreak/>
        <w:t>СПИСОК ЛИТЕРАТУРЫ</w:t>
      </w:r>
    </w:p>
    <w:p w:rsidR="00AA07B7" w:rsidRPr="00AF2315" w:rsidRDefault="00AA07B7" w:rsidP="00056881">
      <w:pPr>
        <w:spacing w:after="0" w:line="360" w:lineRule="auto"/>
        <w:ind w:firstLine="340"/>
        <w:jc w:val="both"/>
        <w:rPr>
          <w:rFonts w:ascii="Times New Roman" w:hAnsi="Times New Roman"/>
          <w:sz w:val="28"/>
        </w:rPr>
      </w:pPr>
    </w:p>
    <w:p w:rsidR="00AE7279" w:rsidRDefault="00AA07B7" w:rsidP="00AE7279">
      <w:pPr>
        <w:numPr>
          <w:ilvl w:val="0"/>
          <w:numId w:val="33"/>
        </w:numPr>
        <w:spacing w:after="0" w:line="360" w:lineRule="auto"/>
        <w:ind w:left="0" w:firstLine="340"/>
        <w:jc w:val="both"/>
        <w:rPr>
          <w:rFonts w:ascii="Times New Roman" w:hAnsi="Times New Roman"/>
          <w:sz w:val="28"/>
          <w:szCs w:val="28"/>
        </w:rPr>
      </w:pPr>
      <w:r w:rsidRPr="00AF2315">
        <w:rPr>
          <w:rFonts w:ascii="Times New Roman" w:hAnsi="Times New Roman"/>
          <w:i/>
          <w:sz w:val="28"/>
          <w:szCs w:val="28"/>
        </w:rPr>
        <w:t xml:space="preserve">Гальскова Н.Д., </w:t>
      </w:r>
      <w:proofErr w:type="spellStart"/>
      <w:r w:rsidRPr="00AF2315">
        <w:rPr>
          <w:rFonts w:ascii="Times New Roman" w:hAnsi="Times New Roman"/>
          <w:i/>
          <w:sz w:val="28"/>
          <w:szCs w:val="28"/>
        </w:rPr>
        <w:t>Гез</w:t>
      </w:r>
      <w:proofErr w:type="spellEnd"/>
      <w:r w:rsidRPr="00AF2315">
        <w:rPr>
          <w:rFonts w:ascii="Times New Roman" w:hAnsi="Times New Roman"/>
          <w:i/>
          <w:sz w:val="28"/>
          <w:szCs w:val="28"/>
        </w:rPr>
        <w:t xml:space="preserve"> Н.И.</w:t>
      </w:r>
      <w:r w:rsidRPr="00AF2315">
        <w:rPr>
          <w:rFonts w:ascii="Times New Roman" w:hAnsi="Times New Roman"/>
          <w:sz w:val="28"/>
          <w:szCs w:val="28"/>
        </w:rPr>
        <w:t xml:space="preserve"> Теория обучения иностранным языкам. Лингводидактика и методика – М.: Издательский центр «Академия», 2007.</w:t>
      </w:r>
    </w:p>
    <w:p w:rsidR="00AE7279" w:rsidRDefault="00211DDB" w:rsidP="00AE7279">
      <w:pPr>
        <w:numPr>
          <w:ilvl w:val="0"/>
          <w:numId w:val="33"/>
        </w:numPr>
        <w:spacing w:after="0" w:line="360" w:lineRule="auto"/>
        <w:ind w:left="0" w:firstLine="340"/>
        <w:jc w:val="both"/>
        <w:rPr>
          <w:rFonts w:ascii="Times New Roman" w:hAnsi="Times New Roman"/>
          <w:sz w:val="28"/>
          <w:szCs w:val="28"/>
        </w:rPr>
      </w:pPr>
      <w:proofErr w:type="spellStart"/>
      <w:r w:rsidRPr="00AE7279">
        <w:rPr>
          <w:rFonts w:ascii="Times New Roman" w:hAnsi="Times New Roman"/>
          <w:i/>
          <w:sz w:val="28"/>
          <w:szCs w:val="28"/>
        </w:rPr>
        <w:t>Гез</w:t>
      </w:r>
      <w:proofErr w:type="spellEnd"/>
      <w:r w:rsidRPr="00AE7279">
        <w:rPr>
          <w:rFonts w:ascii="Times New Roman" w:hAnsi="Times New Roman"/>
          <w:i/>
          <w:sz w:val="28"/>
          <w:szCs w:val="28"/>
        </w:rPr>
        <w:t xml:space="preserve"> Н.И., </w:t>
      </w:r>
      <w:proofErr w:type="spellStart"/>
      <w:r w:rsidRPr="00AE7279">
        <w:rPr>
          <w:rFonts w:ascii="Times New Roman" w:hAnsi="Times New Roman"/>
          <w:i/>
          <w:sz w:val="28"/>
          <w:szCs w:val="28"/>
        </w:rPr>
        <w:t>Ляховицкий</w:t>
      </w:r>
      <w:proofErr w:type="spellEnd"/>
      <w:r w:rsidRPr="00AE7279">
        <w:rPr>
          <w:rFonts w:ascii="Times New Roman" w:hAnsi="Times New Roman"/>
          <w:i/>
          <w:sz w:val="28"/>
          <w:szCs w:val="28"/>
        </w:rPr>
        <w:t xml:space="preserve"> М.В., Миролюбов А.А</w:t>
      </w:r>
      <w:r w:rsidRPr="00AE7279">
        <w:rPr>
          <w:rFonts w:ascii="Times New Roman" w:hAnsi="Times New Roman"/>
          <w:sz w:val="28"/>
          <w:szCs w:val="28"/>
        </w:rPr>
        <w:t>. Методика обучения иностранным языкам в начальной школе. – М.: Высшая школа, 1982</w:t>
      </w:r>
    </w:p>
    <w:p w:rsidR="00AE7279" w:rsidRDefault="00AA07B7" w:rsidP="00AE7279">
      <w:pPr>
        <w:numPr>
          <w:ilvl w:val="0"/>
          <w:numId w:val="33"/>
        </w:numPr>
        <w:spacing w:after="0" w:line="360" w:lineRule="auto"/>
        <w:ind w:left="0" w:firstLine="340"/>
        <w:jc w:val="both"/>
        <w:rPr>
          <w:rFonts w:ascii="Times New Roman" w:hAnsi="Times New Roman"/>
          <w:sz w:val="28"/>
          <w:szCs w:val="28"/>
        </w:rPr>
      </w:pPr>
      <w:r w:rsidRPr="00AE7279">
        <w:rPr>
          <w:rFonts w:ascii="Times New Roman" w:hAnsi="Times New Roman"/>
          <w:i/>
          <w:sz w:val="28"/>
          <w:szCs w:val="28"/>
        </w:rPr>
        <w:t>Егоров Т.Г</w:t>
      </w:r>
      <w:r w:rsidRPr="00AE7279">
        <w:rPr>
          <w:rFonts w:ascii="Times New Roman" w:hAnsi="Times New Roman"/>
          <w:sz w:val="28"/>
          <w:szCs w:val="28"/>
        </w:rPr>
        <w:t>. Психология овладения навыком чтения. – М.,1953.</w:t>
      </w:r>
    </w:p>
    <w:p w:rsidR="00AE7279" w:rsidRDefault="00EB792D" w:rsidP="00AE7279">
      <w:pPr>
        <w:numPr>
          <w:ilvl w:val="0"/>
          <w:numId w:val="33"/>
        </w:numPr>
        <w:spacing w:after="0" w:line="360" w:lineRule="auto"/>
        <w:ind w:left="0" w:firstLine="340"/>
        <w:jc w:val="both"/>
        <w:rPr>
          <w:rFonts w:ascii="Times New Roman" w:hAnsi="Times New Roman"/>
          <w:sz w:val="28"/>
          <w:szCs w:val="28"/>
        </w:rPr>
      </w:pPr>
      <w:r w:rsidRPr="00AE7279">
        <w:rPr>
          <w:rFonts w:ascii="Times New Roman" w:hAnsi="Times New Roman"/>
          <w:i/>
          <w:sz w:val="28"/>
          <w:szCs w:val="28"/>
        </w:rPr>
        <w:t>Клычникова З.И.</w:t>
      </w:r>
      <w:r w:rsidRPr="00AE7279">
        <w:rPr>
          <w:rFonts w:ascii="Times New Roman" w:hAnsi="Times New Roman"/>
          <w:sz w:val="28"/>
          <w:szCs w:val="28"/>
        </w:rPr>
        <w:t xml:space="preserve"> Психологические особенности обучения чтению на иностранном языке. – М., 1973.</w:t>
      </w:r>
    </w:p>
    <w:p w:rsidR="00AE7279" w:rsidRDefault="00AA07B7" w:rsidP="00AE7279">
      <w:pPr>
        <w:numPr>
          <w:ilvl w:val="0"/>
          <w:numId w:val="33"/>
        </w:numPr>
        <w:spacing w:after="0" w:line="360" w:lineRule="auto"/>
        <w:ind w:left="0" w:firstLine="340"/>
        <w:jc w:val="both"/>
        <w:rPr>
          <w:rFonts w:ascii="Times New Roman" w:hAnsi="Times New Roman"/>
          <w:sz w:val="28"/>
          <w:szCs w:val="28"/>
        </w:rPr>
      </w:pPr>
      <w:proofErr w:type="spellStart"/>
      <w:r w:rsidRPr="00AE7279">
        <w:rPr>
          <w:rFonts w:ascii="Times New Roman" w:hAnsi="Times New Roman"/>
          <w:i/>
          <w:sz w:val="28"/>
          <w:szCs w:val="28"/>
        </w:rPr>
        <w:t>Малькова</w:t>
      </w:r>
      <w:proofErr w:type="spellEnd"/>
      <w:r w:rsidRPr="00AE7279">
        <w:rPr>
          <w:rFonts w:ascii="Times New Roman" w:hAnsi="Times New Roman"/>
          <w:i/>
          <w:sz w:val="28"/>
          <w:szCs w:val="28"/>
        </w:rPr>
        <w:t xml:space="preserve"> Е.В</w:t>
      </w:r>
      <w:r w:rsidRPr="00AE7279">
        <w:rPr>
          <w:rFonts w:ascii="Times New Roman" w:hAnsi="Times New Roman"/>
          <w:sz w:val="28"/>
          <w:szCs w:val="28"/>
        </w:rPr>
        <w:t xml:space="preserve">. Формирование межкультурной компетенции в процессе работы над текстами для чтения: </w:t>
      </w:r>
      <w:proofErr w:type="spellStart"/>
      <w:r w:rsidRPr="00AE7279">
        <w:rPr>
          <w:rFonts w:ascii="Times New Roman" w:hAnsi="Times New Roman"/>
          <w:sz w:val="28"/>
          <w:szCs w:val="28"/>
        </w:rPr>
        <w:t>Автореф</w:t>
      </w:r>
      <w:proofErr w:type="spellEnd"/>
      <w:r w:rsidRPr="00AE7279">
        <w:rPr>
          <w:rFonts w:ascii="Times New Roman" w:hAnsi="Times New Roman"/>
          <w:sz w:val="28"/>
          <w:szCs w:val="28"/>
        </w:rPr>
        <w:t xml:space="preserve">. </w:t>
      </w:r>
      <w:proofErr w:type="spellStart"/>
      <w:r w:rsidRPr="00AE7279">
        <w:rPr>
          <w:rFonts w:ascii="Times New Roman" w:hAnsi="Times New Roman"/>
          <w:sz w:val="28"/>
          <w:szCs w:val="28"/>
        </w:rPr>
        <w:t>Дис</w:t>
      </w:r>
      <w:proofErr w:type="spellEnd"/>
      <w:r w:rsidRPr="00AE7279">
        <w:rPr>
          <w:rFonts w:ascii="Times New Roman" w:hAnsi="Times New Roman"/>
          <w:sz w:val="28"/>
          <w:szCs w:val="28"/>
        </w:rPr>
        <w:t xml:space="preserve">. … канд. </w:t>
      </w:r>
      <w:proofErr w:type="spellStart"/>
      <w:r w:rsidRPr="00AE7279">
        <w:rPr>
          <w:rFonts w:ascii="Times New Roman" w:hAnsi="Times New Roman"/>
          <w:sz w:val="28"/>
          <w:szCs w:val="28"/>
        </w:rPr>
        <w:t>пед</w:t>
      </w:r>
      <w:proofErr w:type="spellEnd"/>
      <w:r w:rsidRPr="00AE7279">
        <w:rPr>
          <w:rFonts w:ascii="Times New Roman" w:hAnsi="Times New Roman"/>
          <w:sz w:val="28"/>
          <w:szCs w:val="28"/>
        </w:rPr>
        <w:t>. наук. – М., 2000.</w:t>
      </w:r>
      <w:r w:rsidR="00EB792D" w:rsidRPr="00AE7279">
        <w:rPr>
          <w:rFonts w:ascii="Times New Roman" w:hAnsi="Times New Roman"/>
          <w:sz w:val="28"/>
          <w:szCs w:val="28"/>
        </w:rPr>
        <w:t xml:space="preserve"> </w:t>
      </w:r>
    </w:p>
    <w:p w:rsidR="00AE7279" w:rsidRDefault="00EB792D" w:rsidP="00AE7279">
      <w:pPr>
        <w:numPr>
          <w:ilvl w:val="0"/>
          <w:numId w:val="33"/>
        </w:numPr>
        <w:spacing w:after="0" w:line="360" w:lineRule="auto"/>
        <w:ind w:left="0" w:firstLine="340"/>
        <w:jc w:val="both"/>
        <w:rPr>
          <w:rFonts w:ascii="Times New Roman" w:hAnsi="Times New Roman"/>
          <w:sz w:val="28"/>
          <w:szCs w:val="28"/>
        </w:rPr>
      </w:pPr>
      <w:proofErr w:type="spellStart"/>
      <w:r w:rsidRPr="00AE7279">
        <w:rPr>
          <w:rFonts w:ascii="Times New Roman" w:hAnsi="Times New Roman"/>
          <w:i/>
          <w:sz w:val="28"/>
          <w:szCs w:val="28"/>
        </w:rPr>
        <w:t>Маслыко</w:t>
      </w:r>
      <w:proofErr w:type="spellEnd"/>
      <w:r w:rsidRPr="00AE7279">
        <w:rPr>
          <w:rFonts w:ascii="Times New Roman" w:hAnsi="Times New Roman"/>
          <w:i/>
          <w:sz w:val="28"/>
          <w:szCs w:val="28"/>
        </w:rPr>
        <w:t xml:space="preserve"> Е.А., </w:t>
      </w:r>
      <w:proofErr w:type="spellStart"/>
      <w:r w:rsidRPr="00AE7279">
        <w:rPr>
          <w:rFonts w:ascii="Times New Roman" w:hAnsi="Times New Roman"/>
          <w:i/>
          <w:sz w:val="28"/>
          <w:szCs w:val="28"/>
        </w:rPr>
        <w:t>Бабинская</w:t>
      </w:r>
      <w:proofErr w:type="spellEnd"/>
      <w:r w:rsidRPr="00AE7279">
        <w:rPr>
          <w:rFonts w:ascii="Times New Roman" w:hAnsi="Times New Roman"/>
          <w:i/>
          <w:sz w:val="28"/>
          <w:szCs w:val="28"/>
        </w:rPr>
        <w:t xml:space="preserve"> П.К.</w:t>
      </w:r>
      <w:r w:rsidRPr="00AE7279">
        <w:rPr>
          <w:rFonts w:ascii="Times New Roman" w:hAnsi="Times New Roman"/>
          <w:sz w:val="28"/>
          <w:szCs w:val="28"/>
        </w:rPr>
        <w:t xml:space="preserve"> Настольная книга преподавателя иностранного языка. – Минск: Высшая школа, 1998 </w:t>
      </w:r>
    </w:p>
    <w:p w:rsidR="00AE7279" w:rsidRDefault="00C634EB" w:rsidP="00AE7279">
      <w:pPr>
        <w:numPr>
          <w:ilvl w:val="0"/>
          <w:numId w:val="33"/>
        </w:numPr>
        <w:spacing w:after="0" w:line="360" w:lineRule="auto"/>
        <w:ind w:left="0" w:firstLine="340"/>
        <w:jc w:val="both"/>
        <w:rPr>
          <w:rFonts w:ascii="Times New Roman" w:hAnsi="Times New Roman"/>
          <w:sz w:val="28"/>
          <w:szCs w:val="28"/>
        </w:rPr>
      </w:pPr>
      <w:r w:rsidRPr="00AE7279">
        <w:rPr>
          <w:rFonts w:ascii="Times New Roman" w:hAnsi="Times New Roman"/>
          <w:i/>
          <w:sz w:val="28"/>
          <w:szCs w:val="28"/>
        </w:rPr>
        <w:t>Пассов Е.И.</w:t>
      </w:r>
      <w:r w:rsidRPr="00AE7279">
        <w:rPr>
          <w:rFonts w:ascii="Times New Roman" w:hAnsi="Times New Roman"/>
          <w:sz w:val="28"/>
          <w:szCs w:val="28"/>
        </w:rPr>
        <w:t xml:space="preserve"> Урок иностранного языка.- М.: ГЛОССА-ПРЕСС, 2010</w:t>
      </w:r>
    </w:p>
    <w:p w:rsidR="00AE7279" w:rsidRDefault="00EB792D" w:rsidP="00AE7279">
      <w:pPr>
        <w:numPr>
          <w:ilvl w:val="0"/>
          <w:numId w:val="33"/>
        </w:numPr>
        <w:spacing w:after="0" w:line="360" w:lineRule="auto"/>
        <w:ind w:left="0" w:firstLine="340"/>
        <w:jc w:val="both"/>
        <w:rPr>
          <w:rFonts w:ascii="Times New Roman" w:hAnsi="Times New Roman"/>
          <w:sz w:val="28"/>
          <w:szCs w:val="28"/>
        </w:rPr>
      </w:pPr>
      <w:r w:rsidRPr="001C1F8D">
        <w:rPr>
          <w:rFonts w:ascii="Times New Roman" w:hAnsi="Times New Roman"/>
          <w:i/>
          <w:sz w:val="28"/>
          <w:szCs w:val="28"/>
        </w:rPr>
        <w:t>Рогова</w:t>
      </w:r>
      <w:r w:rsidRPr="00AE7279">
        <w:rPr>
          <w:rFonts w:ascii="Times New Roman" w:hAnsi="Times New Roman"/>
          <w:sz w:val="28"/>
          <w:szCs w:val="28"/>
        </w:rPr>
        <w:t xml:space="preserve"> Г.</w:t>
      </w:r>
      <w:r w:rsidR="00455844">
        <w:rPr>
          <w:rFonts w:ascii="Times New Roman" w:hAnsi="Times New Roman"/>
          <w:sz w:val="28"/>
          <w:szCs w:val="28"/>
        </w:rPr>
        <w:t>В</w:t>
      </w:r>
      <w:r w:rsidRPr="00AE7279">
        <w:rPr>
          <w:rFonts w:ascii="Times New Roman" w:hAnsi="Times New Roman"/>
          <w:sz w:val="28"/>
          <w:szCs w:val="28"/>
        </w:rPr>
        <w:t>. Методика обучения иностранным языкам на начальном этапе. – М.: Просвещение, 1991</w:t>
      </w:r>
    </w:p>
    <w:p w:rsidR="00AE7279" w:rsidRDefault="00AA07B7" w:rsidP="00AE7279">
      <w:pPr>
        <w:numPr>
          <w:ilvl w:val="0"/>
          <w:numId w:val="33"/>
        </w:numPr>
        <w:spacing w:after="0" w:line="360" w:lineRule="auto"/>
        <w:ind w:left="0" w:firstLine="340"/>
        <w:jc w:val="both"/>
        <w:rPr>
          <w:rFonts w:ascii="Times New Roman" w:hAnsi="Times New Roman"/>
          <w:sz w:val="28"/>
          <w:szCs w:val="28"/>
        </w:rPr>
      </w:pPr>
      <w:r w:rsidRPr="00AE7279">
        <w:rPr>
          <w:rFonts w:ascii="Times New Roman" w:hAnsi="Times New Roman"/>
          <w:i/>
          <w:sz w:val="28"/>
          <w:szCs w:val="28"/>
        </w:rPr>
        <w:t>Фоломкина С.К.</w:t>
      </w:r>
      <w:r w:rsidRPr="00AE7279">
        <w:rPr>
          <w:rFonts w:ascii="Times New Roman" w:hAnsi="Times New Roman"/>
          <w:sz w:val="28"/>
          <w:szCs w:val="28"/>
        </w:rPr>
        <w:t xml:space="preserve"> Обучение чтению на иностранном языке в неязыковом вузе. – М., 1987.</w:t>
      </w:r>
    </w:p>
    <w:p w:rsidR="00AE7279" w:rsidRPr="00AE7279" w:rsidRDefault="00AA07B7" w:rsidP="00AE7279">
      <w:pPr>
        <w:numPr>
          <w:ilvl w:val="0"/>
          <w:numId w:val="33"/>
        </w:numPr>
        <w:spacing w:after="0" w:line="360" w:lineRule="auto"/>
        <w:ind w:left="0" w:firstLine="340"/>
        <w:jc w:val="both"/>
        <w:rPr>
          <w:rFonts w:ascii="Times New Roman" w:hAnsi="Times New Roman"/>
          <w:sz w:val="28"/>
          <w:szCs w:val="28"/>
          <w:lang w:val="en-US"/>
        </w:rPr>
      </w:pPr>
      <w:proofErr w:type="spellStart"/>
      <w:r w:rsidRPr="00AE7279">
        <w:rPr>
          <w:rFonts w:ascii="Times New Roman" w:hAnsi="Times New Roman"/>
          <w:i/>
          <w:sz w:val="28"/>
          <w:szCs w:val="28"/>
          <w:lang w:val="en-US"/>
        </w:rPr>
        <w:t>Ek</w:t>
      </w:r>
      <w:proofErr w:type="spellEnd"/>
      <w:r w:rsidRPr="00AE7279">
        <w:rPr>
          <w:rFonts w:ascii="Times New Roman" w:hAnsi="Times New Roman"/>
          <w:i/>
          <w:sz w:val="28"/>
          <w:szCs w:val="28"/>
          <w:lang w:val="en-US"/>
        </w:rPr>
        <w:t xml:space="preserve"> J.A. van.</w:t>
      </w:r>
      <w:r w:rsidRPr="00AE7279">
        <w:rPr>
          <w:rFonts w:ascii="Times New Roman" w:hAnsi="Times New Roman"/>
          <w:sz w:val="28"/>
          <w:szCs w:val="28"/>
          <w:lang w:val="en-US"/>
        </w:rPr>
        <w:t xml:space="preserve"> Coping / </w:t>
      </w:r>
      <w:proofErr w:type="gramStart"/>
      <w:r w:rsidRPr="00AE7279">
        <w:rPr>
          <w:rFonts w:ascii="Times New Roman" w:hAnsi="Times New Roman"/>
          <w:sz w:val="28"/>
          <w:szCs w:val="28"/>
          <w:lang w:val="en-US"/>
        </w:rPr>
        <w:t>The</w:t>
      </w:r>
      <w:proofErr w:type="gramEnd"/>
      <w:r w:rsidRPr="00AE7279">
        <w:rPr>
          <w:rFonts w:ascii="Times New Roman" w:hAnsi="Times New Roman"/>
          <w:sz w:val="28"/>
          <w:szCs w:val="28"/>
          <w:lang w:val="en-US"/>
        </w:rPr>
        <w:t xml:space="preserve"> Language Teacher. - Dublin, 1988. - № 1/1.</w:t>
      </w:r>
    </w:p>
    <w:p w:rsidR="00AE7279" w:rsidRDefault="00AA07B7" w:rsidP="00AE7279">
      <w:pPr>
        <w:numPr>
          <w:ilvl w:val="0"/>
          <w:numId w:val="33"/>
        </w:numPr>
        <w:spacing w:after="0" w:line="360" w:lineRule="auto"/>
        <w:ind w:left="0" w:firstLine="340"/>
        <w:jc w:val="both"/>
        <w:rPr>
          <w:rFonts w:ascii="Times New Roman" w:hAnsi="Times New Roman"/>
          <w:sz w:val="28"/>
          <w:szCs w:val="28"/>
        </w:rPr>
      </w:pPr>
      <w:proofErr w:type="spellStart"/>
      <w:r w:rsidRPr="00AE7279">
        <w:rPr>
          <w:rFonts w:ascii="Times New Roman" w:hAnsi="Times New Roman"/>
          <w:i/>
          <w:sz w:val="28"/>
          <w:szCs w:val="28"/>
          <w:lang w:val="en-US"/>
        </w:rPr>
        <w:t>Kohonen</w:t>
      </w:r>
      <w:proofErr w:type="spellEnd"/>
      <w:r w:rsidRPr="00AE7279">
        <w:rPr>
          <w:rFonts w:ascii="Times New Roman" w:hAnsi="Times New Roman"/>
          <w:i/>
          <w:sz w:val="28"/>
          <w:szCs w:val="28"/>
          <w:lang w:val="en-US"/>
        </w:rPr>
        <w:t xml:space="preserve"> V.</w:t>
      </w:r>
      <w:r w:rsidRPr="00AE7279">
        <w:rPr>
          <w:rFonts w:ascii="Times New Roman" w:hAnsi="Times New Roman"/>
          <w:sz w:val="28"/>
          <w:szCs w:val="28"/>
          <w:lang w:val="en-US"/>
        </w:rPr>
        <w:t xml:space="preserve"> Reading Processes // Communicative Language Teaching in the Classroom. Report</w:t>
      </w:r>
      <w:r w:rsidRPr="00AE7279">
        <w:rPr>
          <w:rFonts w:ascii="Times New Roman" w:hAnsi="Times New Roman"/>
          <w:sz w:val="28"/>
          <w:szCs w:val="28"/>
        </w:rPr>
        <w:t xml:space="preserve"> </w:t>
      </w:r>
      <w:r w:rsidRPr="00AE7279">
        <w:rPr>
          <w:rFonts w:ascii="Times New Roman" w:hAnsi="Times New Roman"/>
          <w:sz w:val="28"/>
          <w:szCs w:val="28"/>
          <w:lang w:val="en-US"/>
        </w:rPr>
        <w:t>on</w:t>
      </w:r>
      <w:r w:rsidRPr="00AE7279">
        <w:rPr>
          <w:rFonts w:ascii="Times New Roman" w:hAnsi="Times New Roman"/>
          <w:sz w:val="28"/>
          <w:szCs w:val="28"/>
        </w:rPr>
        <w:t xml:space="preserve"> </w:t>
      </w:r>
      <w:r w:rsidRPr="00AE7279">
        <w:rPr>
          <w:rFonts w:ascii="Times New Roman" w:hAnsi="Times New Roman"/>
          <w:sz w:val="28"/>
          <w:szCs w:val="28"/>
          <w:lang w:val="en-US"/>
        </w:rPr>
        <w:t>CDCC</w:t>
      </w:r>
      <w:r w:rsidRPr="00AE7279">
        <w:rPr>
          <w:rFonts w:ascii="Times New Roman" w:hAnsi="Times New Roman"/>
          <w:sz w:val="28"/>
          <w:szCs w:val="28"/>
        </w:rPr>
        <w:t xml:space="preserve"> </w:t>
      </w:r>
      <w:r w:rsidRPr="00AE7279">
        <w:rPr>
          <w:rFonts w:ascii="Times New Roman" w:hAnsi="Times New Roman"/>
          <w:sz w:val="28"/>
          <w:szCs w:val="28"/>
          <w:lang w:val="en-US"/>
        </w:rPr>
        <w:t>Workshop</w:t>
      </w:r>
      <w:r w:rsidRPr="00AE7279">
        <w:rPr>
          <w:rFonts w:ascii="Times New Roman" w:hAnsi="Times New Roman"/>
          <w:sz w:val="28"/>
          <w:szCs w:val="28"/>
        </w:rPr>
        <w:t xml:space="preserve"> 3 (</w:t>
      </w:r>
      <w:proofErr w:type="spellStart"/>
      <w:r w:rsidRPr="00AE7279">
        <w:rPr>
          <w:rFonts w:ascii="Times New Roman" w:hAnsi="Times New Roman"/>
          <w:sz w:val="28"/>
          <w:szCs w:val="28"/>
          <w:lang w:val="en-US"/>
        </w:rPr>
        <w:t>Finnland</w:t>
      </w:r>
      <w:proofErr w:type="spellEnd"/>
      <w:r w:rsidRPr="00AE7279">
        <w:rPr>
          <w:rFonts w:ascii="Times New Roman" w:hAnsi="Times New Roman"/>
          <w:sz w:val="28"/>
          <w:szCs w:val="28"/>
        </w:rPr>
        <w:t xml:space="preserve">, 1984) / - </w:t>
      </w:r>
      <w:proofErr w:type="spellStart"/>
      <w:r w:rsidRPr="00AE7279">
        <w:rPr>
          <w:rFonts w:ascii="Times New Roman" w:hAnsi="Times New Roman"/>
          <w:sz w:val="28"/>
          <w:szCs w:val="28"/>
          <w:lang w:val="en-US"/>
        </w:rPr>
        <w:t>Strassburg</w:t>
      </w:r>
      <w:proofErr w:type="spellEnd"/>
      <w:r w:rsidRPr="00AE7279">
        <w:rPr>
          <w:rFonts w:ascii="Times New Roman" w:hAnsi="Times New Roman"/>
          <w:sz w:val="28"/>
          <w:szCs w:val="28"/>
        </w:rPr>
        <w:t xml:space="preserve">, </w:t>
      </w:r>
      <w:proofErr w:type="spellStart"/>
      <w:r w:rsidRPr="00AE7279">
        <w:rPr>
          <w:rFonts w:ascii="Times New Roman" w:hAnsi="Times New Roman"/>
          <w:sz w:val="28"/>
          <w:szCs w:val="28"/>
          <w:lang w:val="en-US"/>
        </w:rPr>
        <w:t>Europarat</w:t>
      </w:r>
      <w:proofErr w:type="spellEnd"/>
      <w:r w:rsidRPr="00AE7279">
        <w:rPr>
          <w:rFonts w:ascii="Times New Roman" w:hAnsi="Times New Roman"/>
          <w:sz w:val="28"/>
          <w:szCs w:val="28"/>
        </w:rPr>
        <w:t>, 1985.</w:t>
      </w:r>
    </w:p>
    <w:p w:rsidR="00AE7279" w:rsidRDefault="00AA07B7" w:rsidP="00AE7279">
      <w:pPr>
        <w:numPr>
          <w:ilvl w:val="0"/>
          <w:numId w:val="33"/>
        </w:numPr>
        <w:spacing w:after="0" w:line="360" w:lineRule="auto"/>
        <w:ind w:left="0" w:firstLine="340"/>
        <w:jc w:val="both"/>
        <w:rPr>
          <w:rFonts w:ascii="Times New Roman" w:hAnsi="Times New Roman"/>
          <w:sz w:val="28"/>
          <w:szCs w:val="28"/>
        </w:rPr>
      </w:pPr>
      <w:r w:rsidRPr="00AE7279">
        <w:rPr>
          <w:rFonts w:ascii="Times New Roman" w:hAnsi="Times New Roman"/>
          <w:sz w:val="28"/>
          <w:szCs w:val="28"/>
        </w:rPr>
        <w:t xml:space="preserve">Новые государственные стандарты школьного образования по иностранному языку. – М.: АСТ: </w:t>
      </w:r>
      <w:proofErr w:type="spellStart"/>
      <w:r w:rsidRPr="00AE7279">
        <w:rPr>
          <w:rFonts w:ascii="Times New Roman" w:hAnsi="Times New Roman"/>
          <w:sz w:val="28"/>
          <w:szCs w:val="28"/>
        </w:rPr>
        <w:t>Астрель</w:t>
      </w:r>
      <w:proofErr w:type="spellEnd"/>
      <w:r w:rsidRPr="00AE7279">
        <w:rPr>
          <w:rFonts w:ascii="Times New Roman" w:hAnsi="Times New Roman"/>
          <w:sz w:val="28"/>
          <w:szCs w:val="28"/>
        </w:rPr>
        <w:t>, 2006</w:t>
      </w:r>
    </w:p>
    <w:p w:rsidR="00AE7279" w:rsidRDefault="00AA07B7" w:rsidP="00AE7279">
      <w:pPr>
        <w:numPr>
          <w:ilvl w:val="0"/>
          <w:numId w:val="33"/>
        </w:numPr>
        <w:spacing w:after="0" w:line="360" w:lineRule="auto"/>
        <w:ind w:left="0" w:firstLine="340"/>
        <w:jc w:val="both"/>
        <w:rPr>
          <w:rFonts w:ascii="Times New Roman" w:hAnsi="Times New Roman"/>
          <w:sz w:val="28"/>
          <w:szCs w:val="28"/>
        </w:rPr>
      </w:pPr>
      <w:r w:rsidRPr="00AE7279">
        <w:rPr>
          <w:rFonts w:ascii="Times New Roman" w:hAnsi="Times New Roman"/>
          <w:sz w:val="28"/>
          <w:szCs w:val="28"/>
        </w:rPr>
        <w:t>Программа обучения иностранным языкам…, 2000</w:t>
      </w:r>
    </w:p>
    <w:p w:rsidR="00AE7279" w:rsidRDefault="00AA07B7" w:rsidP="00AE7279">
      <w:pPr>
        <w:numPr>
          <w:ilvl w:val="0"/>
          <w:numId w:val="33"/>
        </w:numPr>
        <w:spacing w:after="0" w:line="360" w:lineRule="auto"/>
        <w:ind w:left="0" w:firstLine="340"/>
        <w:jc w:val="both"/>
        <w:rPr>
          <w:rFonts w:ascii="Times New Roman" w:hAnsi="Times New Roman"/>
          <w:sz w:val="28"/>
          <w:szCs w:val="28"/>
        </w:rPr>
      </w:pPr>
      <w:r w:rsidRPr="00AE7279">
        <w:rPr>
          <w:rFonts w:ascii="Times New Roman" w:hAnsi="Times New Roman"/>
          <w:sz w:val="28"/>
          <w:szCs w:val="28"/>
        </w:rPr>
        <w:t>Программа обучения иностранным языкам // Первые шаги</w:t>
      </w:r>
      <w:proofErr w:type="gramStart"/>
      <w:r w:rsidRPr="00AE7279">
        <w:rPr>
          <w:rFonts w:ascii="Times New Roman" w:hAnsi="Times New Roman"/>
          <w:sz w:val="28"/>
          <w:szCs w:val="28"/>
        </w:rPr>
        <w:t xml:space="preserve">., </w:t>
      </w:r>
      <w:proofErr w:type="gramEnd"/>
      <w:r w:rsidRPr="00AE7279">
        <w:rPr>
          <w:rFonts w:ascii="Times New Roman" w:hAnsi="Times New Roman"/>
          <w:sz w:val="28"/>
          <w:szCs w:val="28"/>
        </w:rPr>
        <w:t>1995</w:t>
      </w:r>
    </w:p>
    <w:p w:rsidR="00AA07B7" w:rsidRPr="008C258F" w:rsidRDefault="00AA07B7" w:rsidP="00AE7279">
      <w:pPr>
        <w:numPr>
          <w:ilvl w:val="0"/>
          <w:numId w:val="33"/>
        </w:numPr>
        <w:spacing w:after="0" w:line="360" w:lineRule="auto"/>
        <w:ind w:left="0" w:firstLine="340"/>
        <w:jc w:val="both"/>
        <w:rPr>
          <w:rFonts w:ascii="Times New Roman" w:hAnsi="Times New Roman"/>
          <w:sz w:val="28"/>
          <w:szCs w:val="28"/>
          <w:lang w:val="en-US"/>
        </w:rPr>
      </w:pPr>
      <w:r w:rsidRPr="00AE7279">
        <w:rPr>
          <w:rFonts w:ascii="Times New Roman" w:hAnsi="Times New Roman"/>
          <w:sz w:val="28"/>
          <w:szCs w:val="28"/>
          <w:lang w:val="en-US"/>
        </w:rPr>
        <w:t>Common</w:t>
      </w:r>
      <w:r w:rsidRPr="008C258F">
        <w:rPr>
          <w:rFonts w:ascii="Times New Roman" w:hAnsi="Times New Roman"/>
          <w:sz w:val="28"/>
          <w:szCs w:val="28"/>
          <w:lang w:val="en-US"/>
        </w:rPr>
        <w:t xml:space="preserve"> </w:t>
      </w:r>
      <w:r w:rsidRPr="00AE7279">
        <w:rPr>
          <w:rFonts w:ascii="Times New Roman" w:hAnsi="Times New Roman"/>
          <w:sz w:val="28"/>
          <w:szCs w:val="28"/>
          <w:lang w:val="en-US"/>
        </w:rPr>
        <w:t>European</w:t>
      </w:r>
      <w:r w:rsidRPr="008C258F">
        <w:rPr>
          <w:rFonts w:ascii="Times New Roman" w:hAnsi="Times New Roman"/>
          <w:sz w:val="28"/>
          <w:szCs w:val="28"/>
          <w:lang w:val="en-US"/>
        </w:rPr>
        <w:t xml:space="preserve"> </w:t>
      </w:r>
      <w:r w:rsidRPr="00AE7279">
        <w:rPr>
          <w:rFonts w:ascii="Times New Roman" w:hAnsi="Times New Roman"/>
          <w:sz w:val="28"/>
          <w:szCs w:val="28"/>
          <w:lang w:val="en-US"/>
        </w:rPr>
        <w:t>Framework</w:t>
      </w:r>
      <w:r w:rsidRPr="008C258F">
        <w:rPr>
          <w:rFonts w:ascii="Times New Roman" w:hAnsi="Times New Roman"/>
          <w:sz w:val="28"/>
          <w:szCs w:val="28"/>
          <w:lang w:val="en-US"/>
        </w:rPr>
        <w:t xml:space="preserve"> </w:t>
      </w:r>
      <w:r w:rsidRPr="00AE7279">
        <w:rPr>
          <w:rFonts w:ascii="Times New Roman" w:hAnsi="Times New Roman"/>
          <w:sz w:val="28"/>
          <w:szCs w:val="28"/>
          <w:lang w:val="en-US"/>
        </w:rPr>
        <w:t>of</w:t>
      </w:r>
      <w:r w:rsidRPr="008C258F">
        <w:rPr>
          <w:rFonts w:ascii="Times New Roman" w:hAnsi="Times New Roman"/>
          <w:sz w:val="28"/>
          <w:szCs w:val="28"/>
          <w:lang w:val="en-US"/>
        </w:rPr>
        <w:t xml:space="preserve"> </w:t>
      </w:r>
      <w:r w:rsidRPr="00AE7279">
        <w:rPr>
          <w:rFonts w:ascii="Times New Roman" w:hAnsi="Times New Roman"/>
          <w:sz w:val="28"/>
          <w:szCs w:val="28"/>
          <w:lang w:val="en-US"/>
        </w:rPr>
        <w:t>Reference</w:t>
      </w:r>
      <w:r w:rsidRPr="008C258F">
        <w:rPr>
          <w:rFonts w:ascii="Times New Roman" w:hAnsi="Times New Roman"/>
          <w:i/>
          <w:sz w:val="28"/>
          <w:szCs w:val="28"/>
          <w:lang w:val="en-US"/>
        </w:rPr>
        <w:t xml:space="preserve">, </w:t>
      </w:r>
      <w:r w:rsidRPr="008C258F">
        <w:rPr>
          <w:rFonts w:ascii="Times New Roman" w:hAnsi="Times New Roman"/>
          <w:sz w:val="28"/>
          <w:szCs w:val="28"/>
          <w:lang w:val="en-US"/>
        </w:rPr>
        <w:t xml:space="preserve">1993, </w:t>
      </w:r>
      <w:r w:rsidRPr="00AE7279">
        <w:rPr>
          <w:rFonts w:ascii="Times New Roman" w:hAnsi="Times New Roman"/>
          <w:sz w:val="28"/>
          <w:szCs w:val="28"/>
          <w:lang w:val="en-US"/>
        </w:rPr>
        <w:t>Draft</w:t>
      </w:r>
      <w:r w:rsidRPr="008C258F">
        <w:rPr>
          <w:rFonts w:ascii="Times New Roman" w:hAnsi="Times New Roman"/>
          <w:sz w:val="28"/>
          <w:szCs w:val="28"/>
          <w:lang w:val="en-US"/>
        </w:rPr>
        <w:t xml:space="preserve"> 1</w:t>
      </w:r>
    </w:p>
    <w:p w:rsidR="00AE7279" w:rsidRPr="008C258F" w:rsidRDefault="00AE7279" w:rsidP="00AF2315">
      <w:pPr>
        <w:spacing w:after="0" w:line="360" w:lineRule="auto"/>
        <w:jc w:val="center"/>
        <w:rPr>
          <w:rFonts w:ascii="Times New Roman" w:hAnsi="Times New Roman"/>
          <w:b/>
          <w:sz w:val="28"/>
          <w:szCs w:val="28"/>
          <w:lang w:val="en-US"/>
        </w:rPr>
      </w:pPr>
    </w:p>
    <w:p w:rsidR="00AA07B7" w:rsidRPr="008C258F" w:rsidRDefault="00AA07B7" w:rsidP="00AF2315">
      <w:pPr>
        <w:spacing w:after="0" w:line="360" w:lineRule="auto"/>
        <w:jc w:val="center"/>
        <w:rPr>
          <w:rFonts w:ascii="Times New Roman" w:hAnsi="Times New Roman"/>
          <w:b/>
          <w:sz w:val="28"/>
          <w:szCs w:val="28"/>
          <w:lang w:val="en-US"/>
        </w:rPr>
      </w:pPr>
      <w:r w:rsidRPr="00AF2315">
        <w:rPr>
          <w:rFonts w:ascii="Times New Roman" w:hAnsi="Times New Roman"/>
          <w:b/>
          <w:sz w:val="28"/>
          <w:szCs w:val="28"/>
        </w:rPr>
        <w:lastRenderedPageBreak/>
        <w:t>ПРИЛОЖЕНИЯ</w:t>
      </w:r>
    </w:p>
    <w:p w:rsidR="00AA07B7" w:rsidRPr="008C258F" w:rsidRDefault="00AA07B7" w:rsidP="00056881">
      <w:pPr>
        <w:spacing w:after="0" w:line="360" w:lineRule="auto"/>
        <w:ind w:firstLine="340"/>
        <w:jc w:val="right"/>
        <w:rPr>
          <w:rFonts w:ascii="Times New Roman" w:hAnsi="Times New Roman"/>
          <w:b/>
          <w:sz w:val="28"/>
          <w:szCs w:val="28"/>
          <w:lang w:val="en-US"/>
        </w:rPr>
      </w:pPr>
      <w:r w:rsidRPr="00AF2315">
        <w:rPr>
          <w:rFonts w:ascii="Times New Roman" w:hAnsi="Times New Roman"/>
          <w:b/>
          <w:sz w:val="28"/>
          <w:szCs w:val="28"/>
        </w:rPr>
        <w:t>Приложение</w:t>
      </w:r>
      <w:r w:rsidRPr="008C258F">
        <w:rPr>
          <w:rFonts w:ascii="Times New Roman" w:hAnsi="Times New Roman"/>
          <w:b/>
          <w:sz w:val="28"/>
          <w:szCs w:val="28"/>
          <w:lang w:val="en-US"/>
        </w:rPr>
        <w:t xml:space="preserve"> 1</w:t>
      </w:r>
    </w:p>
    <w:p w:rsidR="00EB792D" w:rsidRPr="008C258F" w:rsidRDefault="00EB792D" w:rsidP="00056881">
      <w:pPr>
        <w:spacing w:after="0" w:line="360" w:lineRule="auto"/>
        <w:ind w:firstLine="340"/>
        <w:jc w:val="right"/>
        <w:rPr>
          <w:rFonts w:ascii="Times New Roman" w:hAnsi="Times New Roman"/>
          <w:b/>
          <w:sz w:val="28"/>
          <w:szCs w:val="28"/>
          <w:lang w:val="en-US"/>
        </w:rPr>
      </w:pPr>
    </w:p>
    <w:p w:rsidR="00AA07B7" w:rsidRPr="008C258F" w:rsidRDefault="00AA07B7" w:rsidP="00056881">
      <w:pPr>
        <w:spacing w:after="0" w:line="360" w:lineRule="auto"/>
        <w:ind w:firstLine="340"/>
        <w:jc w:val="center"/>
        <w:rPr>
          <w:rFonts w:ascii="Times New Roman" w:hAnsi="Times New Roman"/>
          <w:b/>
          <w:sz w:val="28"/>
          <w:szCs w:val="28"/>
          <w:lang w:val="en-US"/>
        </w:rPr>
      </w:pPr>
      <w:r w:rsidRPr="00AF2315">
        <w:rPr>
          <w:rFonts w:ascii="Times New Roman" w:hAnsi="Times New Roman"/>
          <w:b/>
          <w:sz w:val="28"/>
          <w:szCs w:val="28"/>
          <w:lang w:val="en-US"/>
        </w:rPr>
        <w:t>The</w:t>
      </w:r>
      <w:r w:rsidRPr="008C258F">
        <w:rPr>
          <w:rFonts w:ascii="Times New Roman" w:hAnsi="Times New Roman"/>
          <w:b/>
          <w:sz w:val="28"/>
          <w:szCs w:val="28"/>
          <w:lang w:val="en-US"/>
        </w:rPr>
        <w:t xml:space="preserve"> </w:t>
      </w:r>
      <w:r w:rsidRPr="00AF2315">
        <w:rPr>
          <w:rFonts w:ascii="Times New Roman" w:hAnsi="Times New Roman"/>
          <w:b/>
          <w:sz w:val="28"/>
          <w:szCs w:val="28"/>
          <w:lang w:val="en-US"/>
        </w:rPr>
        <w:t>Story</w:t>
      </w:r>
      <w:r w:rsidRPr="008C258F">
        <w:rPr>
          <w:rFonts w:ascii="Times New Roman" w:hAnsi="Times New Roman"/>
          <w:b/>
          <w:sz w:val="28"/>
          <w:szCs w:val="28"/>
          <w:lang w:val="en-US"/>
        </w:rPr>
        <w:t xml:space="preserve"> </w:t>
      </w:r>
      <w:r w:rsidRPr="00AF2315">
        <w:rPr>
          <w:rFonts w:ascii="Times New Roman" w:hAnsi="Times New Roman"/>
          <w:b/>
          <w:sz w:val="28"/>
          <w:szCs w:val="28"/>
          <w:lang w:val="en-US"/>
        </w:rPr>
        <w:t>of</w:t>
      </w:r>
      <w:r w:rsidRPr="008C258F">
        <w:rPr>
          <w:rFonts w:ascii="Times New Roman" w:hAnsi="Times New Roman"/>
          <w:b/>
          <w:sz w:val="28"/>
          <w:szCs w:val="28"/>
          <w:lang w:val="en-US"/>
        </w:rPr>
        <w:t xml:space="preserve"> </w:t>
      </w:r>
      <w:r w:rsidRPr="00AF2315">
        <w:rPr>
          <w:rFonts w:ascii="Times New Roman" w:hAnsi="Times New Roman"/>
          <w:b/>
          <w:sz w:val="28"/>
          <w:szCs w:val="28"/>
          <w:lang w:val="en-US"/>
        </w:rPr>
        <w:t>Mr</w:t>
      </w:r>
      <w:r w:rsidRPr="008C258F">
        <w:rPr>
          <w:rFonts w:ascii="Times New Roman" w:hAnsi="Times New Roman"/>
          <w:b/>
          <w:sz w:val="28"/>
          <w:szCs w:val="28"/>
          <w:lang w:val="en-US"/>
        </w:rPr>
        <w:t xml:space="preserve">. </w:t>
      </w:r>
      <w:r w:rsidRPr="00AF2315">
        <w:rPr>
          <w:rFonts w:ascii="Times New Roman" w:hAnsi="Times New Roman"/>
          <w:b/>
          <w:sz w:val="28"/>
          <w:szCs w:val="28"/>
          <w:lang w:val="en-US"/>
        </w:rPr>
        <w:t>Jeremy</w:t>
      </w:r>
      <w:r w:rsidRPr="008C258F">
        <w:rPr>
          <w:rFonts w:ascii="Times New Roman" w:hAnsi="Times New Roman"/>
          <w:b/>
          <w:sz w:val="28"/>
          <w:szCs w:val="28"/>
          <w:lang w:val="en-US"/>
        </w:rPr>
        <w:t xml:space="preserve"> </w:t>
      </w:r>
      <w:r w:rsidRPr="00AF2315">
        <w:rPr>
          <w:rFonts w:ascii="Times New Roman" w:hAnsi="Times New Roman"/>
          <w:b/>
          <w:sz w:val="28"/>
          <w:szCs w:val="28"/>
          <w:lang w:val="en-US"/>
        </w:rPr>
        <w:t>Fisher</w:t>
      </w:r>
    </w:p>
    <w:p w:rsidR="00AA07B7" w:rsidRPr="00AF2315" w:rsidRDefault="00AA07B7" w:rsidP="00056881">
      <w:pPr>
        <w:spacing w:after="0" w:line="360" w:lineRule="auto"/>
        <w:ind w:firstLine="340"/>
        <w:jc w:val="center"/>
        <w:rPr>
          <w:rFonts w:ascii="Times New Roman" w:hAnsi="Times New Roman"/>
          <w:b/>
          <w:sz w:val="28"/>
          <w:szCs w:val="28"/>
          <w:lang w:val="en-US"/>
        </w:rPr>
      </w:pPr>
      <w:r w:rsidRPr="008C258F">
        <w:rPr>
          <w:rFonts w:ascii="Times New Roman" w:hAnsi="Times New Roman"/>
          <w:b/>
          <w:sz w:val="28"/>
          <w:szCs w:val="28"/>
          <w:lang w:val="en-US"/>
        </w:rPr>
        <w:t>(</w:t>
      </w:r>
      <w:r w:rsidRPr="00AF2315">
        <w:rPr>
          <w:rFonts w:ascii="Times New Roman" w:hAnsi="Times New Roman"/>
          <w:b/>
          <w:sz w:val="28"/>
          <w:szCs w:val="28"/>
          <w:lang w:val="en-US"/>
        </w:rPr>
        <w:t>After</w:t>
      </w:r>
      <w:r w:rsidRPr="008C258F">
        <w:rPr>
          <w:rFonts w:ascii="Times New Roman" w:hAnsi="Times New Roman"/>
          <w:b/>
          <w:sz w:val="28"/>
          <w:szCs w:val="28"/>
          <w:lang w:val="en-US"/>
        </w:rPr>
        <w:t xml:space="preserve"> </w:t>
      </w:r>
      <w:r w:rsidRPr="00AF2315">
        <w:rPr>
          <w:rFonts w:ascii="Times New Roman" w:hAnsi="Times New Roman"/>
          <w:b/>
          <w:sz w:val="28"/>
          <w:szCs w:val="28"/>
          <w:lang w:val="en-US"/>
        </w:rPr>
        <w:t>B</w:t>
      </w:r>
      <w:r w:rsidRPr="008C258F">
        <w:rPr>
          <w:rFonts w:ascii="Times New Roman" w:hAnsi="Times New Roman"/>
          <w:b/>
          <w:sz w:val="28"/>
          <w:szCs w:val="28"/>
          <w:lang w:val="en-US"/>
        </w:rPr>
        <w:t xml:space="preserve">. </w:t>
      </w:r>
      <w:r w:rsidRPr="00AF2315">
        <w:rPr>
          <w:rFonts w:ascii="Times New Roman" w:hAnsi="Times New Roman"/>
          <w:b/>
          <w:sz w:val="28"/>
          <w:szCs w:val="28"/>
          <w:lang w:val="en-US"/>
        </w:rPr>
        <w:t>Potter)</w:t>
      </w:r>
    </w:p>
    <w:p w:rsidR="00AA07B7" w:rsidRPr="00AF2315" w:rsidRDefault="00AA07B7" w:rsidP="00056881">
      <w:pPr>
        <w:spacing w:after="0" w:line="360" w:lineRule="auto"/>
        <w:ind w:firstLine="340"/>
        <w:jc w:val="center"/>
        <w:rPr>
          <w:rFonts w:ascii="Times New Roman" w:hAnsi="Times New Roman"/>
          <w:sz w:val="28"/>
          <w:szCs w:val="28"/>
          <w:lang w:val="en-US"/>
        </w:rPr>
      </w:pPr>
      <w:r w:rsidRPr="00AF2315">
        <w:rPr>
          <w:rFonts w:ascii="Times New Roman" w:hAnsi="Times New Roman"/>
          <w:sz w:val="28"/>
          <w:szCs w:val="28"/>
          <w:lang w:val="en-US"/>
        </w:rPr>
        <w:t>Part I</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Once there was a frog. His name was Mr. Jeremy Fisher. He lived in a little house near a pond. There was water on the floor of the house and Mr. Jeremy’s feet were always in the water. But he liked it, and he was never ill.</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One day very early in the morning, he came out of his little house and saw the rain. </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“I want to catch some nice fish for my dinner in the evening,” said Mr. Jeremy. “I have asked my two friends to come to </w:t>
      </w:r>
      <w:proofErr w:type="gramStart"/>
      <w:r w:rsidRPr="00AF2315">
        <w:rPr>
          <w:rFonts w:ascii="Times New Roman" w:hAnsi="Times New Roman"/>
          <w:sz w:val="28"/>
          <w:szCs w:val="28"/>
          <w:lang w:val="en-US"/>
        </w:rPr>
        <w:t>dinner,</w:t>
      </w:r>
      <w:proofErr w:type="gramEnd"/>
      <w:r w:rsidRPr="00AF2315">
        <w:rPr>
          <w:rFonts w:ascii="Times New Roman" w:hAnsi="Times New Roman"/>
          <w:sz w:val="28"/>
          <w:szCs w:val="28"/>
          <w:lang w:val="en-US"/>
        </w:rPr>
        <w:t xml:space="preserve"> they are Mr. Tortoise and Mr. Newt.”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Mr. Jeremy put on his raincoat and his galoshes. He took his rod and a bucket with his breakfast in it and went to the place where his boat was. The boat was round and green. It was leaf of a water-lily. Mr. Jeremy stood in the middle of his boat, and it went out into the open water.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“I know a good place where there are many fishes”, he said to himself. When he was in the middle of the pond, he stopped the boat and sat down in it. Then he put his rod into the water and began to fish. The rain fell and fell on his back. Soon Mr. Jeremy wanted to eat.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“I want my breakfast”, said he.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“I am going to eat some flies, I like them very much,” he said.</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Part II</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Mr. Jeremy Fisher ate his breakfast and looked at the water in the pond. Suddenly he saw a black animal in the water.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“It is a water-rat,” said Mr. Jeremy, “I must go to some other place. That rat wants to eat me!”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lastRenderedPageBreak/>
        <w:t>And he went in his boat to another place and put his rod into the water. He sat and looked at the water. Soon he saw some fishes near his rod and he quickly pulled it up. There was a fish at the end of it but it was very small and thin, so Mr. Jeremy let it go back into the water. Then all the other little fishes put their heads out of the water and laughed at Mr. Jeremy.</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Suddenly a very big fish came up quickly to Mr. Jeremy’s little green boat. The fish opened its big mouth and caught Mr. Jeremy with his rod and bucket. Then it went down and down into the water.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But Mr. Jeremy was in his raincoat and his galoshes and the big fish did not like the taste of the raincoat and the galoshes. It opened its mouth because it wanted to drink some water, and Mr. Jeremy jumped out of the fish’s mouth. Then he got out of the water and went home.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His friends came to dinner, but Mr. Jeremy had no fish on his table. The Tortoise brought some salad in his bag, and he ate salad for his dinner.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But Mr. Jeremy and the Newt did not like salad. They ate a nice and fat grasshopper for dinner and they liked it very much.</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“Fish is good but a grasshopper is good too,” said Mr. Jeremy Fisher.</w:t>
      </w:r>
    </w:p>
    <w:p w:rsidR="00AA07B7" w:rsidRPr="00AF2315" w:rsidRDefault="00AA07B7" w:rsidP="00056881">
      <w:pPr>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Exercises</w:t>
      </w:r>
    </w:p>
    <w:p w:rsidR="00AA07B7" w:rsidRPr="00AF2315" w:rsidRDefault="00AA07B7" w:rsidP="00056881">
      <w:pPr>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1)  Put these sentences in the right order and read them.</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“I know a good place where there are many fishes”, he said to himself.</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He lived in a little house near a pond.</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“I want to catch some nice fish for my dinner in the evening,” said Mr. Jeremy.</w:t>
      </w:r>
    </w:p>
    <w:p w:rsidR="00AA07B7" w:rsidRPr="00AF2315" w:rsidRDefault="00AA07B7" w:rsidP="00056881">
      <w:pPr>
        <w:spacing w:after="0" w:line="360" w:lineRule="auto"/>
        <w:ind w:firstLine="340"/>
        <w:jc w:val="both"/>
        <w:rPr>
          <w:rFonts w:ascii="Times New Roman" w:hAnsi="Times New Roman"/>
          <w:i/>
          <w:sz w:val="28"/>
          <w:szCs w:val="28"/>
          <w:lang w:val="en-US"/>
        </w:rPr>
      </w:pPr>
      <w:r w:rsidRPr="00AF2315">
        <w:rPr>
          <w:rFonts w:ascii="Times New Roman" w:hAnsi="Times New Roman"/>
          <w:sz w:val="28"/>
          <w:szCs w:val="28"/>
          <w:lang w:val="en-US"/>
        </w:rPr>
        <w:t>d) Mr. Jeremy stood in the middle of his boat, and it went out into the open water.</w:t>
      </w:r>
    </w:p>
    <w:p w:rsidR="00AA07B7" w:rsidRPr="00AF2315" w:rsidRDefault="00AA07B7" w:rsidP="00056881">
      <w:pPr>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2) Find and read answers to these questions.</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When did Mr. Jeremy live?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Who were his friends?</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Who did not like salad?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i/>
          <w:sz w:val="28"/>
          <w:szCs w:val="28"/>
          <w:lang w:val="en-US"/>
        </w:rPr>
      </w:pPr>
      <w:r w:rsidRPr="00AF2315">
        <w:rPr>
          <w:rFonts w:ascii="Times New Roman" w:hAnsi="Times New Roman"/>
          <w:sz w:val="28"/>
          <w:szCs w:val="28"/>
          <w:lang w:val="en-US"/>
        </w:rPr>
        <w:lastRenderedPageBreak/>
        <w:t>d) Whom Mr. Jeremy has met on a pond?</w:t>
      </w:r>
      <w:r w:rsidRPr="00AF2315">
        <w:rPr>
          <w:rFonts w:ascii="Times New Roman" w:hAnsi="Times New Roman"/>
          <w:b/>
          <w:i/>
          <w:sz w:val="28"/>
          <w:szCs w:val="28"/>
          <w:lang w:val="en-US"/>
        </w:rPr>
        <w:t xml:space="preserve"> </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3) Find and read sentences with new words.</w:t>
      </w:r>
    </w:p>
    <w:p w:rsidR="00AA07B7" w:rsidRPr="00AF2315" w:rsidRDefault="00AA07B7" w:rsidP="00056881">
      <w:pPr>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4) Right or wrong? Read and say.</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The boat was round and yellow.</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Mr. Jeremy Fisher ate his breakfast and looked at the water in the pond.</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He lived in a little house near a forest.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Then all the other little fishes put their heads out of the water and laughed at Mr. Jeremy.</w:t>
      </w:r>
    </w:p>
    <w:p w:rsidR="00AA07B7" w:rsidRPr="00AF2315" w:rsidRDefault="00AA07B7" w:rsidP="00056881">
      <w:pPr>
        <w:spacing w:after="0" w:line="360" w:lineRule="auto"/>
        <w:ind w:firstLine="340"/>
        <w:jc w:val="both"/>
        <w:rPr>
          <w:rFonts w:ascii="Times New Roman" w:hAnsi="Times New Roman"/>
          <w:i/>
          <w:sz w:val="28"/>
          <w:szCs w:val="28"/>
          <w:lang w:val="en-US"/>
        </w:rPr>
      </w:pPr>
      <w:r w:rsidRPr="00AF2315">
        <w:rPr>
          <w:rFonts w:ascii="Times New Roman" w:hAnsi="Times New Roman"/>
          <w:b/>
          <w:i/>
          <w:sz w:val="28"/>
          <w:szCs w:val="28"/>
          <w:lang w:val="en-US"/>
        </w:rPr>
        <w:t>5) Who said it?</w:t>
      </w:r>
      <w:r w:rsidRPr="00AF2315">
        <w:rPr>
          <w:rFonts w:ascii="Times New Roman" w:hAnsi="Times New Roman"/>
          <w:i/>
          <w:sz w:val="28"/>
          <w:szCs w:val="28"/>
          <w:lang w:val="en-US"/>
        </w:rPr>
        <w:t xml:space="preserve"> </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“Fish is good but a grasshopper is good too”.</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Mr. Tortoise.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Mr. Newt.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Mr. Jeremy Fisher.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Mr. Big Fish.</w:t>
      </w:r>
    </w:p>
    <w:p w:rsidR="00AA07B7" w:rsidRPr="00AF2315" w:rsidRDefault="00AA07B7" w:rsidP="00056881">
      <w:pPr>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6) Say who:</w:t>
      </w:r>
    </w:p>
    <w:p w:rsidR="00AA07B7" w:rsidRPr="00AF2315" w:rsidRDefault="00AA07B7" w:rsidP="00056881">
      <w:pPr>
        <w:spacing w:after="0" w:line="360" w:lineRule="auto"/>
        <w:ind w:firstLine="340"/>
        <w:jc w:val="both"/>
        <w:rPr>
          <w:rFonts w:ascii="Times New Roman" w:hAnsi="Times New Roman"/>
          <w:sz w:val="28"/>
          <w:szCs w:val="28"/>
          <w:u w:val="single"/>
          <w:lang w:val="en-US"/>
        </w:rPr>
      </w:pPr>
      <w:r w:rsidRPr="00AF2315">
        <w:rPr>
          <w:rFonts w:ascii="Times New Roman" w:hAnsi="Times New Roman"/>
          <w:sz w:val="28"/>
          <w:szCs w:val="28"/>
          <w:u w:val="single"/>
          <w:lang w:val="en-US"/>
        </w:rPr>
        <w:t>1. … lived in a little house near a pond.</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Mr. Tortoise…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Mr. Newt…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Mr. Jeremy Fisher…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Mr. Big Fish…</w:t>
      </w:r>
    </w:p>
    <w:p w:rsidR="00AA07B7" w:rsidRPr="00AF2315" w:rsidRDefault="00AA07B7" w:rsidP="00056881">
      <w:pPr>
        <w:spacing w:after="0" w:line="360" w:lineRule="auto"/>
        <w:ind w:firstLine="340"/>
        <w:jc w:val="both"/>
        <w:rPr>
          <w:rFonts w:ascii="Times New Roman" w:hAnsi="Times New Roman"/>
          <w:sz w:val="28"/>
          <w:szCs w:val="28"/>
          <w:u w:val="single"/>
          <w:lang w:val="en-US"/>
        </w:rPr>
      </w:pPr>
      <w:r w:rsidRPr="00AF2315">
        <w:rPr>
          <w:rFonts w:ascii="Times New Roman" w:hAnsi="Times New Roman"/>
          <w:sz w:val="28"/>
          <w:szCs w:val="28"/>
          <w:u w:val="single"/>
          <w:lang w:val="en-US"/>
        </w:rPr>
        <w:t>2. … did not like salad.</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a) Mr. Newt…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Mr. Tortoise...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Mr. Big Fish…</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Mrs. Butterfly…</w:t>
      </w:r>
    </w:p>
    <w:p w:rsidR="00AA07B7" w:rsidRPr="00AF2315" w:rsidRDefault="00AA07B7" w:rsidP="00056881">
      <w:pPr>
        <w:spacing w:after="0" w:line="360" w:lineRule="auto"/>
        <w:ind w:firstLine="340"/>
        <w:jc w:val="both"/>
        <w:rPr>
          <w:rFonts w:ascii="Times New Roman" w:hAnsi="Times New Roman"/>
          <w:sz w:val="28"/>
          <w:szCs w:val="28"/>
          <w:u w:val="single"/>
          <w:lang w:val="en-US"/>
        </w:rPr>
      </w:pPr>
      <w:r w:rsidRPr="00AF2315">
        <w:rPr>
          <w:rFonts w:ascii="Times New Roman" w:hAnsi="Times New Roman"/>
          <w:sz w:val="28"/>
          <w:szCs w:val="28"/>
          <w:u w:val="single"/>
          <w:lang w:val="en-US"/>
        </w:rPr>
        <w:t>3. …opened its big mouth and caught Mr. Jeremy.</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The Water-rat…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Mr. Tortoise…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The Big Fish…</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lastRenderedPageBreak/>
        <w:t>d) The Crocodile…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7) Listen to the fairy tale and read it aloud.</w:t>
      </w:r>
    </w:p>
    <w:p w:rsidR="00AA07B7" w:rsidRPr="00AF2315" w:rsidRDefault="00AA07B7" w:rsidP="00056881">
      <w:pPr>
        <w:spacing w:after="0" w:line="360" w:lineRule="auto"/>
        <w:ind w:firstLine="340"/>
        <w:jc w:val="both"/>
        <w:rPr>
          <w:rFonts w:ascii="Times New Roman" w:hAnsi="Times New Roman"/>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EB792D" w:rsidRPr="00AF2315" w:rsidRDefault="00EB792D" w:rsidP="00056881">
      <w:pPr>
        <w:spacing w:after="0" w:line="360" w:lineRule="auto"/>
        <w:ind w:firstLine="340"/>
        <w:jc w:val="right"/>
        <w:rPr>
          <w:rFonts w:ascii="Times New Roman" w:hAnsi="Times New Roman"/>
          <w:b/>
          <w:sz w:val="28"/>
          <w:szCs w:val="28"/>
          <w:lang w:val="en-US"/>
        </w:rPr>
      </w:pPr>
    </w:p>
    <w:p w:rsidR="00AA07B7" w:rsidRPr="00AF2315" w:rsidRDefault="00AA07B7" w:rsidP="00056881">
      <w:pPr>
        <w:spacing w:after="0" w:line="360" w:lineRule="auto"/>
        <w:ind w:firstLine="340"/>
        <w:jc w:val="right"/>
        <w:rPr>
          <w:rFonts w:ascii="Times New Roman" w:hAnsi="Times New Roman"/>
          <w:b/>
          <w:sz w:val="28"/>
          <w:szCs w:val="28"/>
        </w:rPr>
      </w:pPr>
      <w:r w:rsidRPr="00AF2315">
        <w:rPr>
          <w:rFonts w:ascii="Times New Roman" w:hAnsi="Times New Roman"/>
          <w:b/>
          <w:sz w:val="28"/>
          <w:szCs w:val="28"/>
        </w:rPr>
        <w:lastRenderedPageBreak/>
        <w:t>Приложение 2</w:t>
      </w:r>
    </w:p>
    <w:p w:rsidR="00EB792D" w:rsidRPr="00AF2315" w:rsidRDefault="00EB792D" w:rsidP="00056881">
      <w:pPr>
        <w:spacing w:after="0" w:line="360" w:lineRule="auto"/>
        <w:ind w:firstLine="340"/>
        <w:jc w:val="right"/>
        <w:rPr>
          <w:rFonts w:ascii="Times New Roman" w:hAnsi="Times New Roman"/>
          <w:b/>
          <w:sz w:val="28"/>
          <w:szCs w:val="28"/>
        </w:rPr>
      </w:pPr>
    </w:p>
    <w:p w:rsidR="00AA07B7" w:rsidRDefault="00AA07B7" w:rsidP="00056881">
      <w:pPr>
        <w:spacing w:after="0" w:line="360" w:lineRule="auto"/>
        <w:ind w:firstLine="340"/>
        <w:jc w:val="right"/>
        <w:rPr>
          <w:rFonts w:ascii="Times New Roman" w:hAnsi="Times New Roman"/>
          <w:i/>
          <w:sz w:val="28"/>
          <w:szCs w:val="28"/>
        </w:rPr>
      </w:pPr>
      <w:r w:rsidRPr="00AF2315">
        <w:rPr>
          <w:rFonts w:ascii="Times New Roman" w:hAnsi="Times New Roman"/>
          <w:i/>
          <w:sz w:val="28"/>
          <w:szCs w:val="28"/>
        </w:rPr>
        <w:t>Таблица 2</w:t>
      </w:r>
    </w:p>
    <w:p w:rsidR="00050955" w:rsidRDefault="00050955" w:rsidP="00056881">
      <w:pPr>
        <w:spacing w:after="0" w:line="360" w:lineRule="auto"/>
        <w:ind w:firstLine="340"/>
        <w:jc w:val="right"/>
        <w:rPr>
          <w:rFonts w:ascii="Times New Roman" w:hAnsi="Times New Roman"/>
          <w:i/>
          <w:sz w:val="28"/>
          <w:szCs w:val="28"/>
          <w:lang w:val="en-US"/>
        </w:rPr>
      </w:pPr>
    </w:p>
    <w:p w:rsidR="00AF2315" w:rsidRDefault="00050955" w:rsidP="00050955">
      <w:pPr>
        <w:spacing w:after="0" w:line="360" w:lineRule="auto"/>
        <w:ind w:firstLine="340"/>
        <w:jc w:val="center"/>
        <w:rPr>
          <w:rFonts w:ascii="Times New Roman" w:hAnsi="Times New Roman"/>
          <w:i/>
          <w:sz w:val="28"/>
          <w:szCs w:val="28"/>
        </w:rPr>
      </w:pPr>
      <w:r w:rsidRPr="00AF2315">
        <w:rPr>
          <w:rFonts w:ascii="Times New Roman" w:hAnsi="Times New Roman"/>
          <w:sz w:val="28"/>
          <w:szCs w:val="28"/>
          <w:u w:val="single"/>
        </w:rPr>
        <w:t>Результаты первичного тестирования</w:t>
      </w:r>
    </w:p>
    <w:p w:rsidR="00050955" w:rsidRPr="00050955" w:rsidRDefault="00050955" w:rsidP="00056881">
      <w:pPr>
        <w:spacing w:after="0" w:line="360" w:lineRule="auto"/>
        <w:ind w:firstLine="340"/>
        <w:jc w:val="right"/>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1"/>
        <w:gridCol w:w="975"/>
        <w:gridCol w:w="975"/>
        <w:gridCol w:w="976"/>
        <w:gridCol w:w="977"/>
        <w:gridCol w:w="976"/>
        <w:gridCol w:w="976"/>
        <w:gridCol w:w="804"/>
      </w:tblGrid>
      <w:tr w:rsidR="00AA07B7" w:rsidRPr="00AF2315" w:rsidTr="000D0E83">
        <w:tc>
          <w:tcPr>
            <w:tcW w:w="2802" w:type="dxa"/>
            <w:vMerge w:val="restart"/>
          </w:tcPr>
          <w:p w:rsidR="00AA07B7" w:rsidRPr="00AF2315" w:rsidRDefault="00AA07B7" w:rsidP="00FC5A99">
            <w:pPr>
              <w:spacing w:after="0" w:line="360" w:lineRule="auto"/>
              <w:ind w:firstLine="340"/>
              <w:jc w:val="center"/>
              <w:rPr>
                <w:rFonts w:ascii="Times New Roman" w:hAnsi="Times New Roman"/>
                <w:b/>
                <w:sz w:val="28"/>
                <w:szCs w:val="28"/>
              </w:rPr>
            </w:pPr>
            <w:r w:rsidRPr="00AF2315">
              <w:rPr>
                <w:rFonts w:ascii="Times New Roman" w:hAnsi="Times New Roman"/>
                <w:b/>
                <w:sz w:val="28"/>
                <w:szCs w:val="28"/>
              </w:rPr>
              <w:t>Фамилия и имя ученика</w:t>
            </w:r>
          </w:p>
        </w:tc>
        <w:tc>
          <w:tcPr>
            <w:tcW w:w="6769" w:type="dxa"/>
            <w:gridSpan w:val="7"/>
          </w:tcPr>
          <w:p w:rsidR="00AA07B7" w:rsidRPr="00AF2315" w:rsidRDefault="00AA07B7" w:rsidP="00FC5A99">
            <w:pPr>
              <w:spacing w:after="0" w:line="360" w:lineRule="auto"/>
              <w:ind w:firstLine="340"/>
              <w:jc w:val="center"/>
              <w:rPr>
                <w:rFonts w:ascii="Times New Roman" w:hAnsi="Times New Roman"/>
                <w:b/>
                <w:sz w:val="28"/>
                <w:szCs w:val="28"/>
              </w:rPr>
            </w:pPr>
            <w:r w:rsidRPr="00AF2315">
              <w:rPr>
                <w:rFonts w:ascii="Times New Roman" w:hAnsi="Times New Roman"/>
                <w:b/>
                <w:sz w:val="28"/>
                <w:szCs w:val="28"/>
              </w:rPr>
              <w:t>Задания</w:t>
            </w:r>
          </w:p>
        </w:tc>
      </w:tr>
      <w:tr w:rsidR="00AA07B7" w:rsidRPr="00AF2315" w:rsidTr="000D0E83">
        <w:tc>
          <w:tcPr>
            <w:tcW w:w="2802" w:type="dxa"/>
            <w:vMerge/>
          </w:tcPr>
          <w:p w:rsidR="00AA07B7" w:rsidRPr="00AF2315" w:rsidRDefault="00AA07B7" w:rsidP="000D0E83">
            <w:pPr>
              <w:spacing w:after="0" w:line="360" w:lineRule="auto"/>
              <w:ind w:firstLine="340"/>
              <w:jc w:val="both"/>
              <w:rPr>
                <w:rFonts w:ascii="Times New Roman" w:hAnsi="Times New Roman"/>
                <w:sz w:val="28"/>
                <w:szCs w:val="28"/>
              </w:rPr>
            </w:pP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1</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2</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3</w:t>
            </w:r>
          </w:p>
        </w:tc>
        <w:tc>
          <w:tcPr>
            <w:tcW w:w="993"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4</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5</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6</w:t>
            </w:r>
          </w:p>
        </w:tc>
        <w:tc>
          <w:tcPr>
            <w:tcW w:w="816"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7</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Ева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Полина З.</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Слава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Дима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Ксения Ш.</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Костя С.</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Настя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Катя Р.</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Катя С. </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Рита П.</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Саша П.</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Женя Ч.</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8"/>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Ваня З.</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bl>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050955" w:rsidRDefault="00AA07B7" w:rsidP="00050955">
      <w:pPr>
        <w:spacing w:after="0" w:line="360" w:lineRule="auto"/>
        <w:jc w:val="both"/>
        <w:rPr>
          <w:rFonts w:ascii="Times New Roman" w:hAnsi="Times New Roman"/>
          <w:b/>
          <w:sz w:val="28"/>
          <w:szCs w:val="28"/>
        </w:rPr>
      </w:pPr>
    </w:p>
    <w:p w:rsidR="00AA07B7" w:rsidRPr="00AF2315" w:rsidRDefault="00AA07B7" w:rsidP="00056881">
      <w:pPr>
        <w:spacing w:after="0" w:line="360" w:lineRule="auto"/>
        <w:ind w:firstLine="340"/>
        <w:jc w:val="right"/>
        <w:rPr>
          <w:rFonts w:ascii="Times New Roman" w:hAnsi="Times New Roman"/>
          <w:b/>
          <w:sz w:val="28"/>
          <w:szCs w:val="28"/>
        </w:rPr>
      </w:pPr>
      <w:r w:rsidRPr="00AF2315">
        <w:rPr>
          <w:rFonts w:ascii="Times New Roman" w:hAnsi="Times New Roman"/>
          <w:b/>
          <w:sz w:val="28"/>
          <w:szCs w:val="28"/>
        </w:rPr>
        <w:lastRenderedPageBreak/>
        <w:t>Приложение 3</w:t>
      </w:r>
    </w:p>
    <w:p w:rsidR="00EB792D" w:rsidRPr="00AF2315" w:rsidRDefault="00EB792D" w:rsidP="00056881">
      <w:pPr>
        <w:spacing w:after="0" w:line="360" w:lineRule="auto"/>
        <w:ind w:firstLine="340"/>
        <w:jc w:val="right"/>
        <w:rPr>
          <w:rFonts w:ascii="Times New Roman" w:hAnsi="Times New Roman"/>
          <w:b/>
          <w:sz w:val="28"/>
          <w:szCs w:val="28"/>
        </w:rPr>
      </w:pPr>
    </w:p>
    <w:p w:rsidR="00050955" w:rsidRDefault="00AA07B7" w:rsidP="00050955">
      <w:pPr>
        <w:spacing w:after="0" w:line="360" w:lineRule="auto"/>
        <w:ind w:firstLine="340"/>
        <w:jc w:val="right"/>
        <w:rPr>
          <w:rFonts w:ascii="Times New Roman" w:hAnsi="Times New Roman"/>
          <w:i/>
          <w:sz w:val="28"/>
          <w:szCs w:val="28"/>
        </w:rPr>
      </w:pPr>
      <w:r w:rsidRPr="00AF2315">
        <w:rPr>
          <w:rFonts w:ascii="Times New Roman" w:hAnsi="Times New Roman"/>
          <w:i/>
          <w:sz w:val="28"/>
          <w:szCs w:val="28"/>
        </w:rPr>
        <w:t>Таблица 3</w:t>
      </w:r>
    </w:p>
    <w:p w:rsidR="00050955" w:rsidRPr="00AF2315" w:rsidRDefault="00050955" w:rsidP="00050955">
      <w:pPr>
        <w:spacing w:after="0" w:line="360" w:lineRule="auto"/>
        <w:ind w:firstLine="340"/>
        <w:jc w:val="right"/>
        <w:rPr>
          <w:rFonts w:ascii="Times New Roman" w:hAnsi="Times New Roman"/>
          <w:i/>
          <w:sz w:val="28"/>
          <w:szCs w:val="28"/>
        </w:rPr>
      </w:pPr>
    </w:p>
    <w:p w:rsidR="00AA07B7" w:rsidRPr="00AF2315" w:rsidRDefault="00AA07B7" w:rsidP="00056881">
      <w:pPr>
        <w:spacing w:after="0" w:line="360" w:lineRule="auto"/>
        <w:ind w:firstLine="340"/>
        <w:jc w:val="center"/>
        <w:rPr>
          <w:rFonts w:ascii="Times New Roman" w:hAnsi="Times New Roman"/>
          <w:sz w:val="28"/>
          <w:szCs w:val="28"/>
          <w:u w:val="single"/>
        </w:rPr>
      </w:pPr>
      <w:r w:rsidRPr="00AF2315">
        <w:rPr>
          <w:rFonts w:ascii="Times New Roman" w:hAnsi="Times New Roman"/>
          <w:sz w:val="28"/>
          <w:szCs w:val="28"/>
          <w:u w:val="single"/>
        </w:rPr>
        <w:t>Результаты первичного тестирования</w:t>
      </w:r>
      <w:r w:rsidR="00050955">
        <w:rPr>
          <w:rFonts w:ascii="Times New Roman" w:hAnsi="Times New Roman"/>
          <w:sz w:val="28"/>
          <w:szCs w:val="28"/>
          <w:u w:val="single"/>
        </w:rPr>
        <w:t xml:space="preserve"> в процентном соотношении</w:t>
      </w:r>
    </w:p>
    <w:p w:rsidR="00AA07B7" w:rsidRPr="00AF2315" w:rsidRDefault="00AA07B7" w:rsidP="00056881">
      <w:pPr>
        <w:spacing w:after="0" w:line="360" w:lineRule="auto"/>
        <w:ind w:firstLine="340"/>
        <w:jc w:val="center"/>
        <w:rPr>
          <w:rFonts w:ascii="Times New Roman" w:hAnsi="Times New Roman"/>
          <w:sz w:val="28"/>
          <w:szCs w:val="28"/>
          <w:u w:val="single"/>
        </w:rPr>
      </w:pP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4320"/>
      </w:tblGrid>
      <w:tr w:rsidR="00AA07B7" w:rsidRPr="00AF2315" w:rsidTr="00056881">
        <w:tc>
          <w:tcPr>
            <w:tcW w:w="2808"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Имя и фамилия ученика</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 xml:space="preserve">Качество выполненных заданий  </w:t>
            </w:r>
            <w:proofErr w:type="spellStart"/>
            <w:r w:rsidRPr="00AF2315">
              <w:rPr>
                <w:rFonts w:ascii="Times New Roman" w:hAnsi="Times New Roman"/>
                <w:sz w:val="28"/>
                <w:szCs w:val="28"/>
              </w:rPr>
              <w:t>послечтеневого</w:t>
            </w:r>
            <w:proofErr w:type="spellEnd"/>
            <w:r w:rsidRPr="00AF2315">
              <w:rPr>
                <w:rFonts w:ascii="Times New Roman" w:hAnsi="Times New Roman"/>
                <w:sz w:val="28"/>
                <w:szCs w:val="28"/>
              </w:rPr>
              <w:t xml:space="preserve"> этапа</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Ева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86%</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Полина З.</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86%</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Слава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57%</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Дима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Ксения Ш.</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43%</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Костя С.</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Настя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57%</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Катя Р.</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57%</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Катя С. </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Рита П.</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57%</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Саша П.</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29%</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Женя Ч.</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43%</w:t>
            </w:r>
          </w:p>
        </w:tc>
      </w:tr>
      <w:tr w:rsidR="00AA07B7" w:rsidRPr="00AF2315" w:rsidTr="00056881">
        <w:tc>
          <w:tcPr>
            <w:tcW w:w="2808" w:type="dxa"/>
          </w:tcPr>
          <w:p w:rsidR="00AA07B7" w:rsidRPr="00AF2315" w:rsidRDefault="00AA07B7" w:rsidP="000D0E83">
            <w:pPr>
              <w:numPr>
                <w:ilvl w:val="0"/>
                <w:numId w:val="30"/>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Ваня З.</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57%</w:t>
            </w:r>
          </w:p>
        </w:tc>
      </w:tr>
    </w:tbl>
    <w:p w:rsidR="00AA07B7" w:rsidRPr="00AF2315" w:rsidRDefault="00AA07B7" w:rsidP="00056881">
      <w:pPr>
        <w:spacing w:after="0" w:line="360" w:lineRule="auto"/>
        <w:ind w:firstLine="340"/>
        <w:jc w:val="both"/>
        <w:rPr>
          <w:rFonts w:ascii="Times New Roman" w:hAnsi="Times New Roman"/>
          <w:i/>
          <w:sz w:val="28"/>
          <w:szCs w:val="28"/>
        </w:rPr>
      </w:pPr>
    </w:p>
    <w:p w:rsidR="00AA07B7" w:rsidRPr="00AF2315" w:rsidRDefault="00AA07B7" w:rsidP="00056881">
      <w:pPr>
        <w:spacing w:after="0" w:line="360" w:lineRule="auto"/>
        <w:ind w:firstLine="340"/>
        <w:jc w:val="both"/>
        <w:rPr>
          <w:rFonts w:ascii="Times New Roman" w:hAnsi="Times New Roman"/>
          <w:i/>
          <w:sz w:val="28"/>
          <w:szCs w:val="28"/>
        </w:rPr>
      </w:pPr>
    </w:p>
    <w:p w:rsidR="00AA07B7" w:rsidRPr="00AF2315" w:rsidRDefault="00AA07B7" w:rsidP="00056881">
      <w:pPr>
        <w:spacing w:after="0" w:line="360" w:lineRule="auto"/>
        <w:ind w:firstLine="340"/>
        <w:jc w:val="both"/>
        <w:rPr>
          <w:rFonts w:ascii="Times New Roman" w:hAnsi="Times New Roman"/>
          <w:i/>
          <w:sz w:val="28"/>
          <w:szCs w:val="28"/>
        </w:rPr>
      </w:pPr>
    </w:p>
    <w:p w:rsidR="00AA07B7" w:rsidRPr="00AF2315" w:rsidRDefault="00AA07B7" w:rsidP="00056881">
      <w:pPr>
        <w:spacing w:after="0" w:line="360" w:lineRule="auto"/>
        <w:ind w:firstLine="340"/>
        <w:jc w:val="both"/>
        <w:rPr>
          <w:rFonts w:ascii="Times New Roman" w:hAnsi="Times New Roman"/>
          <w:i/>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0955">
      <w:pPr>
        <w:spacing w:after="0" w:line="360" w:lineRule="auto"/>
        <w:jc w:val="right"/>
        <w:rPr>
          <w:rFonts w:ascii="Times New Roman" w:hAnsi="Times New Roman"/>
          <w:b/>
          <w:sz w:val="28"/>
          <w:szCs w:val="28"/>
        </w:rPr>
      </w:pPr>
      <w:r w:rsidRPr="00AF2315">
        <w:rPr>
          <w:rFonts w:ascii="Times New Roman" w:hAnsi="Times New Roman"/>
          <w:b/>
          <w:sz w:val="28"/>
          <w:szCs w:val="28"/>
        </w:rPr>
        <w:lastRenderedPageBreak/>
        <w:t>Приложение 4</w:t>
      </w:r>
    </w:p>
    <w:p w:rsidR="002D3404" w:rsidRPr="00AF2315" w:rsidRDefault="002D3404" w:rsidP="00056881">
      <w:pPr>
        <w:spacing w:after="0" w:line="360" w:lineRule="auto"/>
        <w:ind w:firstLine="340"/>
        <w:jc w:val="right"/>
        <w:rPr>
          <w:rFonts w:ascii="Times New Roman" w:hAnsi="Times New Roman"/>
          <w:b/>
          <w:sz w:val="28"/>
          <w:szCs w:val="28"/>
        </w:rPr>
      </w:pPr>
    </w:p>
    <w:p w:rsidR="00AA07B7" w:rsidRPr="00AF2315" w:rsidRDefault="00AA07B7" w:rsidP="00056881">
      <w:pPr>
        <w:pStyle w:val="af3"/>
        <w:spacing w:line="360" w:lineRule="auto"/>
        <w:jc w:val="center"/>
        <w:rPr>
          <w:i/>
          <w:sz w:val="30"/>
          <w:szCs w:val="30"/>
        </w:rPr>
      </w:pPr>
      <w:r w:rsidRPr="00AF2315">
        <w:rPr>
          <w:i/>
          <w:sz w:val="30"/>
          <w:szCs w:val="30"/>
        </w:rPr>
        <w:t>Коэффициент уровня сформированности языковой компетенции</w:t>
      </w:r>
    </w:p>
    <w:p w:rsidR="00AA07B7" w:rsidRPr="00AF2315" w:rsidRDefault="00AA07B7" w:rsidP="00056881">
      <w:pPr>
        <w:pStyle w:val="af3"/>
        <w:spacing w:line="360" w:lineRule="auto"/>
        <w:ind w:firstLine="340"/>
        <w:jc w:val="center"/>
        <w:rPr>
          <w:i/>
          <w:sz w:val="30"/>
          <w:szCs w:val="30"/>
        </w:rPr>
      </w:pPr>
      <w:r w:rsidRPr="00AF2315">
        <w:rPr>
          <w:i/>
          <w:sz w:val="30"/>
          <w:szCs w:val="30"/>
        </w:rPr>
        <w:t>(до проведения занятий)</w:t>
      </w:r>
    </w:p>
    <w:p w:rsidR="00AA07B7" w:rsidRPr="00AF2315" w:rsidRDefault="00AA07B7" w:rsidP="00056881">
      <w:pPr>
        <w:pStyle w:val="af3"/>
        <w:spacing w:line="360" w:lineRule="auto"/>
        <w:ind w:firstLine="340"/>
        <w:jc w:val="center"/>
        <w:rPr>
          <w:sz w:val="27"/>
          <w:szCs w:val="27"/>
        </w:rPr>
      </w:pPr>
      <w:r w:rsidRPr="00AF2315">
        <w:rPr>
          <w:sz w:val="27"/>
          <w:szCs w:val="27"/>
        </w:rPr>
        <w:t>(коэффициент от 100% возможностей учащихся)</w:t>
      </w:r>
    </w:p>
    <w:p w:rsidR="00AA07B7" w:rsidRPr="00AF2315" w:rsidRDefault="0068244A" w:rsidP="00056881">
      <w:pPr>
        <w:spacing w:after="0" w:line="360" w:lineRule="auto"/>
        <w:ind w:firstLine="340"/>
        <w:jc w:val="both"/>
        <w:rPr>
          <w:rFonts w:ascii="Times New Roman" w:hAnsi="Times New Roman"/>
          <w:sz w:val="28"/>
          <w:szCs w:val="28"/>
        </w:rPr>
      </w:pPr>
      <w:r w:rsidRPr="0068244A">
        <w:rPr>
          <w:rFonts w:ascii="Times New Roman" w:hAnsi="Times New Roman"/>
          <w:noProof/>
        </w:rPr>
        <w:pict>
          <v:shape id="_x0000_s1041" type="#_x0000_t75" style="position:absolute;left:0;text-align:left;margin-left:-18pt;margin-top:21.1pt;width:480.85pt;height:339.45pt;z-index:2" fillcolor="black" strokecolor="white" strokeweight="3e-5mm">
            <v:imagedata r:id="rId10" o:title=""/>
            <o:lock v:ext="edit" rotation="t"/>
          </v:shape>
          <o:OLEObject Type="Embed" ProgID="Excel.Sheet.8" ShapeID="_x0000_s1041" DrawAspect="Content" ObjectID="_1382342794" r:id="rId11">
            <o:FieldCodes>\s</o:FieldCodes>
          </o:OLEObject>
        </w:pict>
      </w: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EB792D" w:rsidRPr="00AF2315" w:rsidRDefault="00EB792D" w:rsidP="00056881">
      <w:pPr>
        <w:spacing w:after="0" w:line="360" w:lineRule="auto"/>
        <w:ind w:firstLine="340"/>
        <w:jc w:val="right"/>
        <w:rPr>
          <w:rFonts w:ascii="Times New Roman" w:hAnsi="Times New Roman"/>
          <w:b/>
          <w:sz w:val="28"/>
          <w:szCs w:val="28"/>
        </w:rPr>
      </w:pPr>
    </w:p>
    <w:p w:rsidR="00050955" w:rsidRDefault="00050955" w:rsidP="00056881">
      <w:pPr>
        <w:spacing w:after="0" w:line="360" w:lineRule="auto"/>
        <w:ind w:firstLine="340"/>
        <w:jc w:val="right"/>
        <w:rPr>
          <w:rFonts w:ascii="Times New Roman" w:hAnsi="Times New Roman"/>
          <w:b/>
          <w:sz w:val="28"/>
          <w:szCs w:val="28"/>
        </w:rPr>
      </w:pPr>
    </w:p>
    <w:p w:rsidR="00AA07B7" w:rsidRPr="00AF2315" w:rsidRDefault="00AA07B7" w:rsidP="00056881">
      <w:pPr>
        <w:spacing w:after="0" w:line="360" w:lineRule="auto"/>
        <w:ind w:firstLine="340"/>
        <w:jc w:val="right"/>
        <w:rPr>
          <w:rFonts w:ascii="Times New Roman" w:hAnsi="Times New Roman"/>
          <w:b/>
          <w:sz w:val="28"/>
          <w:szCs w:val="28"/>
        </w:rPr>
      </w:pPr>
      <w:r w:rsidRPr="00AF2315">
        <w:rPr>
          <w:rFonts w:ascii="Times New Roman" w:hAnsi="Times New Roman"/>
          <w:b/>
          <w:sz w:val="28"/>
          <w:szCs w:val="28"/>
        </w:rPr>
        <w:lastRenderedPageBreak/>
        <w:t>Приложение 5</w:t>
      </w:r>
    </w:p>
    <w:p w:rsidR="002D3404" w:rsidRPr="00AF2315" w:rsidRDefault="002D3404" w:rsidP="00056881">
      <w:pPr>
        <w:spacing w:after="0" w:line="360" w:lineRule="auto"/>
        <w:ind w:firstLine="340"/>
        <w:jc w:val="right"/>
        <w:rPr>
          <w:rFonts w:ascii="Times New Roman" w:hAnsi="Times New Roman"/>
          <w:b/>
          <w:sz w:val="28"/>
          <w:szCs w:val="28"/>
        </w:rPr>
      </w:pPr>
    </w:p>
    <w:p w:rsidR="00AA07B7" w:rsidRPr="00AF2315" w:rsidRDefault="00AA07B7" w:rsidP="00056881">
      <w:pPr>
        <w:spacing w:after="0" w:line="360" w:lineRule="auto"/>
        <w:ind w:firstLine="340"/>
        <w:jc w:val="center"/>
        <w:rPr>
          <w:rFonts w:ascii="Times New Roman" w:hAnsi="Times New Roman"/>
          <w:b/>
          <w:sz w:val="28"/>
          <w:szCs w:val="28"/>
        </w:rPr>
      </w:pPr>
      <w:r w:rsidRPr="00AF2315">
        <w:rPr>
          <w:rFonts w:ascii="Times New Roman" w:hAnsi="Times New Roman"/>
          <w:b/>
          <w:sz w:val="28"/>
          <w:szCs w:val="28"/>
          <w:lang w:val="en-US"/>
        </w:rPr>
        <w:t>Peter</w:t>
      </w:r>
      <w:r w:rsidRPr="00AF2315">
        <w:rPr>
          <w:rFonts w:ascii="Times New Roman" w:hAnsi="Times New Roman"/>
          <w:b/>
          <w:sz w:val="28"/>
          <w:szCs w:val="28"/>
        </w:rPr>
        <w:t xml:space="preserve"> </w:t>
      </w:r>
      <w:r w:rsidRPr="00AF2315">
        <w:rPr>
          <w:rFonts w:ascii="Times New Roman" w:hAnsi="Times New Roman"/>
          <w:b/>
          <w:sz w:val="28"/>
          <w:szCs w:val="28"/>
          <w:lang w:val="en-US"/>
        </w:rPr>
        <w:t>Pan</w:t>
      </w:r>
    </w:p>
    <w:p w:rsidR="00AA07B7" w:rsidRPr="00AF2315" w:rsidRDefault="00AA07B7" w:rsidP="00056881">
      <w:pPr>
        <w:spacing w:after="0" w:line="360" w:lineRule="auto"/>
        <w:ind w:firstLine="340"/>
        <w:jc w:val="right"/>
        <w:rPr>
          <w:rFonts w:ascii="Times New Roman" w:hAnsi="Times New Roman"/>
          <w:b/>
          <w:i/>
          <w:sz w:val="24"/>
          <w:szCs w:val="24"/>
          <w:lang w:val="en-US"/>
        </w:rPr>
      </w:pPr>
      <w:r w:rsidRPr="00AF2315">
        <w:rPr>
          <w:rFonts w:ascii="Times New Roman" w:hAnsi="Times New Roman"/>
          <w:b/>
          <w:i/>
          <w:sz w:val="24"/>
          <w:szCs w:val="24"/>
          <w:lang w:val="en-US"/>
        </w:rPr>
        <w:t>Adapted from a story by James M. Barrie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If you ask your mother if she knew about Peter Pan when she was a little girl, she will say, “Why, of course I did, child.” And if you ask her if he rode on a goat in those days, she will say, “What a foolish question to ask. Certainly he did.”</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Then if you ask your grandmother if she knew about Peter Pan when she was a little girl, she also says, “Why, of course I did, child.” But if you ask her if he rode on a goat in those days, she says that she never heard that he had a goat. Perhaps she has forgotten, just as she sometimes forgets your name and calls you Mildred which is your mother’s name.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Goat or no goat it shows that Peter is very old but that really he is always the same age. His age is one week. When he was seven days old he went out of the window and flew to Kensington Gardens. If you think that he was the only young child who wanted to do this it shows how you have forgotten your own young days. Think very hard and you will remember that you wanted to go back to the trees just at the birds.</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When Peter Pan stood on the windowsill he could see the trees in Kensington Gardens. When he saw them he forgot that he was a little boy in </w:t>
      </w:r>
      <w:proofErr w:type="spellStart"/>
      <w:r w:rsidRPr="00AF2315">
        <w:rPr>
          <w:rFonts w:ascii="Times New Roman" w:hAnsi="Times New Roman"/>
          <w:sz w:val="28"/>
          <w:szCs w:val="28"/>
          <w:lang w:val="en-US"/>
        </w:rPr>
        <w:t>pyjamas</w:t>
      </w:r>
      <w:proofErr w:type="spellEnd"/>
      <w:r w:rsidRPr="00AF2315">
        <w:rPr>
          <w:rFonts w:ascii="Times New Roman" w:hAnsi="Times New Roman"/>
          <w:sz w:val="28"/>
          <w:szCs w:val="28"/>
          <w:lang w:val="en-US"/>
        </w:rPr>
        <w:t xml:space="preserve"> and he started to fly. He flew over the houses to the gardens. It is wonderful that he could fly without wings. He came down on the grass and started to play. He already didn’t know that he was a little boy. </w:t>
      </w:r>
      <w:proofErr w:type="gramStart"/>
      <w:r w:rsidRPr="00AF2315">
        <w:rPr>
          <w:rFonts w:ascii="Times New Roman" w:hAnsi="Times New Roman"/>
          <w:sz w:val="28"/>
          <w:szCs w:val="28"/>
        </w:rPr>
        <w:t>Ну</w:t>
      </w:r>
      <w:proofErr w:type="gramEnd"/>
      <w:r w:rsidRPr="00AF2315">
        <w:rPr>
          <w:rFonts w:ascii="Times New Roman" w:hAnsi="Times New Roman"/>
          <w:sz w:val="28"/>
          <w:szCs w:val="28"/>
          <w:lang w:val="en-US"/>
        </w:rPr>
        <w:t xml:space="preserve"> thought that he was a bird. When he tried to catch a fly he couldn’t because he tried with his hand which a bird never does. He saw a lot of fairies. They were all very busy and didn’t see him. He was thirsty now, so he flew to the pond to have a drink. He tried to drink like a bird but forgot that he didn’t have a beak but a nose.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Then he wanted to sleep. At first it was hard to be comfortable on the branches of the trees but soon he learnt and fell asleep. He woke up in the night. As </w:t>
      </w:r>
      <w:r w:rsidRPr="00AF2315">
        <w:rPr>
          <w:rFonts w:ascii="Times New Roman" w:hAnsi="Times New Roman"/>
          <w:sz w:val="28"/>
          <w:szCs w:val="28"/>
          <w:lang w:val="en-US"/>
        </w:rPr>
        <w:lastRenderedPageBreak/>
        <w:t xml:space="preserve">everybody knows what seems a warm night to a bird is a cold night to a boy in </w:t>
      </w:r>
      <w:proofErr w:type="spellStart"/>
      <w:r w:rsidRPr="00AF2315">
        <w:rPr>
          <w:rFonts w:ascii="Times New Roman" w:hAnsi="Times New Roman"/>
          <w:sz w:val="28"/>
          <w:szCs w:val="28"/>
          <w:lang w:val="en-US"/>
        </w:rPr>
        <w:t>pyjamas</w:t>
      </w:r>
      <w:proofErr w:type="spellEnd"/>
      <w:r w:rsidRPr="00AF2315">
        <w:rPr>
          <w:rFonts w:ascii="Times New Roman" w:hAnsi="Times New Roman"/>
          <w:sz w:val="28"/>
          <w:szCs w:val="28"/>
          <w:lang w:val="en-US"/>
        </w:rPr>
        <w: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Peter wanted to talk to the fairies but to his surprise they all ran away and hid when he came near. They shouted, “There’s a boy in the park.” Peter never thought for a moment that he was the boy because he was a bird. He wanted to talk to the birds but he couldn’t find any to talk to. They all flew away. Every living thing ran away or flew away from him. Poor little Peter Pan! He sat down and cried. But even if he thought he was a bird he did not sit as a bird does. Happily he did not </w:t>
      </w:r>
      <w:proofErr w:type="gramStart"/>
      <w:r w:rsidRPr="00AF2315">
        <w:rPr>
          <w:rFonts w:ascii="Times New Roman" w:hAnsi="Times New Roman"/>
          <w:sz w:val="28"/>
          <w:szCs w:val="28"/>
          <w:lang w:val="en-US"/>
        </w:rPr>
        <w:t>known</w:t>
      </w:r>
      <w:proofErr w:type="gramEnd"/>
      <w:r w:rsidRPr="00AF2315">
        <w:rPr>
          <w:rFonts w:ascii="Times New Roman" w:hAnsi="Times New Roman"/>
          <w:sz w:val="28"/>
          <w:szCs w:val="28"/>
          <w:lang w:val="en-US"/>
        </w:rPr>
        <w:t xml:space="preserve"> this and so he didn’t lose his faith in the fact that he could fly. Why can birds fly and we can’t? It is only because they have faith, because to have faith is to have wings.</w:t>
      </w:r>
    </w:p>
    <w:p w:rsidR="00AA07B7" w:rsidRPr="00AF2315" w:rsidRDefault="00AA07B7" w:rsidP="00056881">
      <w:pPr>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Exercises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1. Check your facts.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1) When Peter Pan stood on the windowsill he could see…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…the pond Kensington Gardens.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…the fairies in Kensington Gardens.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…the trees in Kensington Gardens.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…the birds in Kensington Gardens.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2) When Peter Pan went out of the window he was…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proofErr w:type="gramStart"/>
      <w:r w:rsidRPr="00AF2315">
        <w:rPr>
          <w:rFonts w:ascii="Times New Roman" w:hAnsi="Times New Roman"/>
          <w:sz w:val="28"/>
          <w:szCs w:val="28"/>
          <w:lang w:val="en-US"/>
        </w:rPr>
        <w:t>a</w:t>
      </w:r>
      <w:proofErr w:type="gramEnd"/>
      <w:r w:rsidRPr="00AF2315">
        <w:rPr>
          <w:rFonts w:ascii="Times New Roman" w:hAnsi="Times New Roman"/>
          <w:sz w:val="28"/>
          <w:szCs w:val="28"/>
          <w:lang w:val="en-US"/>
        </w:rPr>
        <w:t>) …two years old.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…two months old.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…seven years old.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…seven days old.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3) Peter Pan thought he was…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…a cat.</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…a bird.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…a parrot.</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…a lion.</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i/>
          <w:sz w:val="28"/>
          <w:szCs w:val="28"/>
          <w:lang w:val="en-US"/>
        </w:rPr>
      </w:pPr>
      <w:r w:rsidRPr="00AF2315">
        <w:rPr>
          <w:rFonts w:ascii="Times New Roman" w:hAnsi="Times New Roman"/>
          <w:b/>
          <w:i/>
          <w:sz w:val="28"/>
          <w:szCs w:val="28"/>
          <w:lang w:val="en-US"/>
        </w:rPr>
        <w:t>4) Peter Pan went to sleep…</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lastRenderedPageBreak/>
        <w:t>a) …in the pond.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…on the grass.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…on the branches of the trees.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…in the forest.</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2. Say which of these sentences are right and which are wrong. Correct the wrong sentences.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1)  Peter Pan was the only child who wanted to fly to Kensington Gardens.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2) Peter had two wings with which he could fly.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3) He thought that he was a bird.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4) He was thirsty, so he flew to the pond to have a drink and drank like a bird.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5) What seems a warm night to a bird is a cold night to a boy in </w:t>
      </w:r>
      <w:proofErr w:type="spellStart"/>
      <w:proofErr w:type="gramStart"/>
      <w:r w:rsidRPr="00AF2315">
        <w:rPr>
          <w:rFonts w:ascii="Times New Roman" w:hAnsi="Times New Roman"/>
          <w:sz w:val="28"/>
          <w:szCs w:val="28"/>
          <w:lang w:val="en-US"/>
        </w:rPr>
        <w:t>pyjamas</w:t>
      </w:r>
      <w:proofErr w:type="spellEnd"/>
      <w:r w:rsidRPr="00AF2315">
        <w:rPr>
          <w:rFonts w:ascii="Times New Roman" w:hAnsi="Times New Roman"/>
          <w:sz w:val="28"/>
          <w:szCs w:val="28"/>
          <w:lang w:val="en-US"/>
        </w:rPr>
        <w:t>.</w:t>
      </w:r>
      <w:proofErr w:type="gramEnd"/>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6) Peter wanted to talk to the fairies and they liked his company.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3. Answer the questions.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1) How old is Peter Pan?</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2) What do they say he rode on?</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3) Who did meet in Kensington Gardens?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4) Why did he sit down and cry?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5) What do the words “to have faith is to have wings” mean?</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4. Find and read sentences with new words.</w:t>
      </w:r>
    </w:p>
    <w:p w:rsidR="00AA07B7" w:rsidRPr="00AF2315" w:rsidRDefault="00AA07B7" w:rsidP="00056881">
      <w:pPr>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5.</w:t>
      </w:r>
      <w:r w:rsidRPr="00AF2315">
        <w:rPr>
          <w:rFonts w:ascii="Times New Roman" w:hAnsi="Times New Roman"/>
          <w:b/>
          <w:i/>
          <w:sz w:val="28"/>
          <w:szCs w:val="28"/>
          <w:lang w:val="en-US"/>
        </w:rPr>
        <w:t xml:space="preserve"> </w:t>
      </w:r>
      <w:r w:rsidRPr="00AF2315">
        <w:rPr>
          <w:rFonts w:ascii="Times New Roman" w:hAnsi="Times New Roman"/>
          <w:b/>
          <w:sz w:val="28"/>
          <w:szCs w:val="28"/>
          <w:lang w:val="en-US"/>
        </w:rPr>
        <w:t>Right or wrong? Read and say.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When Peter Pan stood on the windowsill he could see the trees in forest.</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At first it was hard to be comfortable on the branches of the trees.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His age is two week.</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d) </w:t>
      </w:r>
      <w:r w:rsidRPr="00AF2315">
        <w:rPr>
          <w:rFonts w:ascii="Times New Roman" w:hAnsi="Times New Roman"/>
          <w:sz w:val="28"/>
          <w:szCs w:val="28"/>
        </w:rPr>
        <w:t>Ну</w:t>
      </w:r>
      <w:r w:rsidRPr="00AF2315">
        <w:rPr>
          <w:rFonts w:ascii="Times New Roman" w:hAnsi="Times New Roman"/>
          <w:sz w:val="28"/>
          <w:szCs w:val="28"/>
          <w:lang w:val="en-US"/>
        </w:rPr>
        <w:t xml:space="preserve"> thought that he was a fly.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6. Listen to the fairy tale and read it aloud.</w:t>
      </w:r>
    </w:p>
    <w:p w:rsidR="00AA07B7" w:rsidRPr="00AF2315" w:rsidRDefault="00AA07B7" w:rsidP="00056881">
      <w:pPr>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7.  Put these sentences in the right order and read them.</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He sat down and cried.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At first it was hard to be comfortable on the branches of the trees.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He flew over the houses to the gardens.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lastRenderedPageBreak/>
        <w:t>d) Peter never thought for a moment that he was the boy because he was a bird.</w:t>
      </w:r>
    </w:p>
    <w:p w:rsidR="00AA07B7" w:rsidRPr="00AF2315" w:rsidRDefault="00AA07B7" w:rsidP="00056881">
      <w:pPr>
        <w:spacing w:after="0" w:line="360" w:lineRule="auto"/>
        <w:jc w:val="both"/>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FA3BF1" w:rsidRPr="00AF2315" w:rsidRDefault="00FA3BF1" w:rsidP="00056881">
      <w:pPr>
        <w:spacing w:after="0" w:line="360" w:lineRule="auto"/>
        <w:jc w:val="right"/>
        <w:rPr>
          <w:rFonts w:ascii="Times New Roman" w:hAnsi="Times New Roman"/>
          <w:b/>
          <w:sz w:val="28"/>
          <w:szCs w:val="28"/>
          <w:lang w:val="en-US"/>
        </w:rPr>
      </w:pPr>
    </w:p>
    <w:p w:rsidR="00AA07B7" w:rsidRPr="00AF2315" w:rsidRDefault="00AA07B7" w:rsidP="00056881">
      <w:pPr>
        <w:spacing w:after="0" w:line="360" w:lineRule="auto"/>
        <w:jc w:val="right"/>
        <w:rPr>
          <w:rFonts w:ascii="Times New Roman" w:hAnsi="Times New Roman"/>
          <w:b/>
          <w:sz w:val="28"/>
          <w:szCs w:val="28"/>
          <w:lang w:val="en-US"/>
        </w:rPr>
      </w:pPr>
      <w:r w:rsidRPr="00AF2315">
        <w:rPr>
          <w:rFonts w:ascii="Times New Roman" w:hAnsi="Times New Roman"/>
          <w:b/>
          <w:sz w:val="28"/>
          <w:szCs w:val="28"/>
        </w:rPr>
        <w:lastRenderedPageBreak/>
        <w:t>Приложение</w:t>
      </w:r>
      <w:r w:rsidRPr="00AF2315">
        <w:rPr>
          <w:rFonts w:ascii="Times New Roman" w:hAnsi="Times New Roman"/>
          <w:b/>
          <w:sz w:val="28"/>
          <w:szCs w:val="28"/>
          <w:lang w:val="en-US"/>
        </w:rPr>
        <w:t xml:space="preserve"> 6</w:t>
      </w:r>
    </w:p>
    <w:p w:rsidR="002D3404" w:rsidRPr="00AF2315" w:rsidRDefault="002D3404" w:rsidP="00056881">
      <w:pPr>
        <w:spacing w:after="0" w:line="360" w:lineRule="auto"/>
        <w:jc w:val="right"/>
        <w:rPr>
          <w:rFonts w:ascii="Times New Roman" w:hAnsi="Times New Roman"/>
          <w:b/>
          <w:sz w:val="28"/>
          <w:szCs w:val="28"/>
          <w:lang w:val="en-US"/>
        </w:rPr>
      </w:pPr>
    </w:p>
    <w:p w:rsidR="00AA07B7" w:rsidRPr="00AF2315" w:rsidRDefault="00AA07B7" w:rsidP="00056881">
      <w:pPr>
        <w:widowControl w:val="0"/>
        <w:autoSpaceDE w:val="0"/>
        <w:autoSpaceDN w:val="0"/>
        <w:adjustRightInd w:val="0"/>
        <w:spacing w:after="0" w:line="360" w:lineRule="auto"/>
        <w:ind w:firstLine="340"/>
        <w:jc w:val="center"/>
        <w:rPr>
          <w:rFonts w:ascii="Times New Roman" w:hAnsi="Times New Roman"/>
          <w:b/>
          <w:bCs/>
          <w:sz w:val="28"/>
          <w:szCs w:val="28"/>
          <w:lang w:val="en-US"/>
        </w:rPr>
      </w:pPr>
      <w:r w:rsidRPr="00AF2315">
        <w:rPr>
          <w:rFonts w:ascii="Times New Roman" w:hAnsi="Times New Roman"/>
          <w:b/>
          <w:bCs/>
          <w:sz w:val="28"/>
          <w:szCs w:val="28"/>
          <w:lang w:val="en-US"/>
        </w:rPr>
        <w:t>The Little Red Hen</w:t>
      </w:r>
    </w:p>
    <w:p w:rsidR="00AA07B7" w:rsidRPr="00AF2315" w:rsidRDefault="00AA07B7" w:rsidP="00056881">
      <w:pPr>
        <w:widowControl w:val="0"/>
        <w:autoSpaceDE w:val="0"/>
        <w:autoSpaceDN w:val="0"/>
        <w:adjustRightInd w:val="0"/>
        <w:spacing w:after="0" w:line="360" w:lineRule="auto"/>
        <w:ind w:firstLine="340"/>
        <w:jc w:val="center"/>
        <w:rPr>
          <w:rFonts w:ascii="Times New Roman" w:hAnsi="Times New Roman"/>
          <w:b/>
          <w:bCs/>
          <w:sz w:val="28"/>
          <w:szCs w:val="28"/>
          <w:lang w:val="en-US"/>
        </w:rPr>
      </w:pPr>
      <w:r w:rsidRPr="00AF2315">
        <w:rPr>
          <w:rFonts w:ascii="Times New Roman" w:hAnsi="Times New Roman"/>
          <w:b/>
          <w:bCs/>
          <w:sz w:val="28"/>
          <w:szCs w:val="28"/>
          <w:lang w:val="en-US"/>
        </w:rPr>
        <w:t>(A Folk Tale)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bCs/>
          <w:sz w:val="28"/>
          <w:szCs w:val="28"/>
          <w:lang w:val="en-US"/>
        </w:rPr>
      </w:pPr>
      <w:r w:rsidRPr="00AF2315">
        <w:rPr>
          <w:rFonts w:ascii="Times New Roman" w:hAnsi="Times New Roman"/>
          <w:sz w:val="28"/>
          <w:szCs w:val="28"/>
          <w:lang w:val="en-US"/>
        </w:rPr>
        <w:t>Once upon a time there lived a little red hen. She lived with her three little chickens in a little house on a farm. The chickens were yellow and funny. A dog, a cat and a mouse lived in this house, too. The hen and the three chickens cooked, cleaned the house and went shopping. But the dog, the cat and the mouse didn't help them. They were lazy and they liked only to have fun!</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One day the little red hen saw a grain of wheat on the farm. "Look!" she said to the chickens, to the dog, to the cat and to the mouse. "Here is a grain! Let's plant it! Who can help me?"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dog. "I'm too very hot today".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cat. "I'm very busy".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mouse. "I'm very tired".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"Well", said hen. "My chickens and I will plant the grain". And they planted it. </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Soon the hen saw little green wheat. "Let's water the wheat! Who can help me?" she asked the dog, the cat and the mouse.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dog. "I'm too very hot today".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cat. "I'm very busy".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mouse. "I'm very tired".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"Oh", said hen. "My chickens and I will water the wheat".</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One morning the little red hen saw that the wheat was yellow.</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“Hey, my little chickens! Dog! Cat! Mouse! Look, the wheat is yellow now. It’s time to cut it. Who can help me?"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dog. "I'm too hot today".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cat. "I'm too busy".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mouse. "I'm too tired".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lastRenderedPageBreak/>
        <w:t xml:space="preserve">    “We can help you!” said the three chickens. So, they cut the wheat, took it to the mill and made some good flour.</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In the evening the little red hen said, "Let's make a cake! Who can help me?"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dog. "I'm too hot today".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cat. "I'm very busy".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"Not I", said the mouse. "I'm very tired".</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"Well", said the little red hen, "My chickens and I will make the cake”. So, they cut some apples and mixed them with some milk, sugar and flour.</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Then the little red hen put the cake in the cooker. “That’s a nice smell”, said the dog, the cat and the mouse. And they came to the kitchen.</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“Well, well”, said the hen. “Now we have a nice cake! Who will help me eat it?"</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“I will!” said the dog. “I can eat a lot of cakes!”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“I will!” said the cat. “I’m hungry”.</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“I will!” said the mouse. “I love cakes!”</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 xml:space="preserve">    “Oh, no!” said the little red hen. “You won’t! My chickens and I planted the grain, watered and cut the wheat, took it cake to the mill, mixed the cake and put it to the cooker. And now my chickens and I will eat the cake up”. And they did. What a tasty cake it was!</w:t>
      </w:r>
    </w:p>
    <w:p w:rsidR="00AA07B7" w:rsidRPr="00AF2315" w:rsidRDefault="00AA07B7" w:rsidP="00056881">
      <w:pPr>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Exercises</w:t>
      </w:r>
    </w:p>
    <w:p w:rsidR="00AA07B7" w:rsidRPr="00AF2315" w:rsidRDefault="00AA07B7" w:rsidP="00056881">
      <w:pPr>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1.  Put these sentences in the right order and read them.</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rPr>
        <w:t>а</w:t>
      </w:r>
      <w:r w:rsidRPr="00AF2315">
        <w:rPr>
          <w:rFonts w:ascii="Times New Roman" w:hAnsi="Times New Roman"/>
          <w:sz w:val="28"/>
          <w:szCs w:val="28"/>
          <w:lang w:val="en-US"/>
        </w:rPr>
        <w:t>) Then the little red hen put the cake in the cooker.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One morning the little red hen saw that the wheat was yellow.</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“That’s a nice smell”, said the dog, the cat and the mouse.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One day the little red hen saw a grain of wheat on the farm.</w:t>
      </w:r>
    </w:p>
    <w:p w:rsidR="00AA07B7" w:rsidRPr="00AF2315" w:rsidRDefault="00AA07B7" w:rsidP="00056881">
      <w:pPr>
        <w:spacing w:after="0" w:line="360" w:lineRule="auto"/>
        <w:ind w:firstLine="340"/>
        <w:jc w:val="both"/>
        <w:rPr>
          <w:rFonts w:ascii="Times New Roman" w:hAnsi="Times New Roman"/>
          <w:b/>
          <w:i/>
          <w:sz w:val="28"/>
          <w:szCs w:val="28"/>
          <w:lang w:val="en-US"/>
        </w:rPr>
      </w:pPr>
      <w:r w:rsidRPr="00AF2315">
        <w:rPr>
          <w:rFonts w:ascii="Times New Roman" w:hAnsi="Times New Roman"/>
          <w:b/>
          <w:sz w:val="28"/>
          <w:szCs w:val="28"/>
          <w:lang w:val="en-US"/>
        </w:rPr>
        <w:t>2.</w:t>
      </w:r>
      <w:r w:rsidRPr="00AF2315">
        <w:rPr>
          <w:rFonts w:ascii="Times New Roman" w:hAnsi="Times New Roman"/>
          <w:b/>
          <w:i/>
          <w:sz w:val="28"/>
          <w:szCs w:val="28"/>
          <w:lang w:val="en-US"/>
        </w:rPr>
        <w:t xml:space="preserve"> </w:t>
      </w:r>
      <w:r w:rsidRPr="00AF2315">
        <w:rPr>
          <w:rFonts w:ascii="Times New Roman" w:hAnsi="Times New Roman"/>
          <w:b/>
          <w:sz w:val="28"/>
          <w:szCs w:val="28"/>
          <w:lang w:val="en-US"/>
        </w:rPr>
        <w:t>Who said it?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“Now we have a nice cake! Who will help me eat it?"</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"I'm very tired".</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lastRenderedPageBreak/>
        <w:t>c) “I’m hungry”.</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 “I can eat a lot of cakes!”</w:t>
      </w:r>
    </w:p>
    <w:p w:rsidR="00AA07B7" w:rsidRPr="00AF2315" w:rsidRDefault="00AA07B7" w:rsidP="00056881">
      <w:pPr>
        <w:spacing w:after="0" w:line="360" w:lineRule="auto"/>
        <w:ind w:firstLine="340"/>
        <w:jc w:val="both"/>
        <w:rPr>
          <w:rFonts w:ascii="Times New Roman" w:hAnsi="Times New Roman"/>
          <w:b/>
          <w:i/>
          <w:sz w:val="28"/>
          <w:szCs w:val="28"/>
          <w:lang w:val="en-US"/>
        </w:rPr>
      </w:pPr>
      <w:r w:rsidRPr="00AF2315">
        <w:rPr>
          <w:rFonts w:ascii="Times New Roman" w:hAnsi="Times New Roman"/>
          <w:b/>
          <w:sz w:val="28"/>
          <w:szCs w:val="28"/>
          <w:lang w:val="en-US"/>
        </w:rPr>
        <w:t>3.</w:t>
      </w:r>
      <w:r w:rsidRPr="00AF2315">
        <w:rPr>
          <w:rFonts w:ascii="Times New Roman" w:hAnsi="Times New Roman"/>
          <w:b/>
          <w:i/>
          <w:sz w:val="28"/>
          <w:szCs w:val="28"/>
          <w:lang w:val="en-US"/>
        </w:rPr>
        <w:t xml:space="preserve"> </w:t>
      </w:r>
      <w:r w:rsidRPr="00AF2315">
        <w:rPr>
          <w:rFonts w:ascii="Times New Roman" w:hAnsi="Times New Roman"/>
          <w:b/>
          <w:sz w:val="28"/>
          <w:szCs w:val="28"/>
          <w:lang w:val="en-US"/>
        </w:rPr>
        <w:t>Right or wrong? Read and say.</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Once upon a time there lived a little black hen.</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Then the little red hen put the cake in the cooker.</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What a tasty cake it was!</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r w:rsidRPr="00AF2315">
        <w:rPr>
          <w:rFonts w:ascii="Times New Roman" w:hAnsi="Times New Roman"/>
          <w:sz w:val="28"/>
          <w:szCs w:val="28"/>
          <w:lang w:val="en-US"/>
        </w:rPr>
        <w:t>d) In the morning the little red hen said, "Let's make a cake! Who can help me?"</w:t>
      </w:r>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4. Find and read sentences with new words.</w:t>
      </w:r>
    </w:p>
    <w:p w:rsidR="00AA07B7" w:rsidRPr="00AF2315" w:rsidRDefault="00AA07B7" w:rsidP="00056881">
      <w:pPr>
        <w:spacing w:after="0" w:line="360" w:lineRule="auto"/>
        <w:ind w:firstLine="340"/>
        <w:jc w:val="both"/>
        <w:rPr>
          <w:rFonts w:ascii="Times New Roman" w:hAnsi="Times New Roman"/>
          <w:b/>
          <w:i/>
          <w:sz w:val="28"/>
          <w:szCs w:val="28"/>
          <w:lang w:val="en-US"/>
        </w:rPr>
      </w:pPr>
      <w:r w:rsidRPr="00AF2315">
        <w:rPr>
          <w:rFonts w:ascii="Times New Roman" w:hAnsi="Times New Roman"/>
          <w:b/>
          <w:sz w:val="28"/>
          <w:szCs w:val="28"/>
          <w:lang w:val="en-US"/>
        </w:rPr>
        <w:t>5. Find and read answers to these questions.</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a) When did little red hen live?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b) Who were her neighbors?</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c) Who did like cake?</w:t>
      </w:r>
    </w:p>
    <w:p w:rsidR="00AA07B7" w:rsidRPr="00AF2315" w:rsidRDefault="00AA07B7" w:rsidP="00056881">
      <w:pPr>
        <w:spacing w:after="0" w:line="360" w:lineRule="auto"/>
        <w:ind w:firstLine="340"/>
        <w:jc w:val="both"/>
        <w:rPr>
          <w:rFonts w:ascii="Times New Roman" w:hAnsi="Times New Roman"/>
          <w:sz w:val="28"/>
          <w:szCs w:val="28"/>
          <w:lang w:val="en-US"/>
        </w:rPr>
      </w:pPr>
      <w:r w:rsidRPr="00AF2315">
        <w:rPr>
          <w:rFonts w:ascii="Times New Roman" w:hAnsi="Times New Roman"/>
          <w:sz w:val="28"/>
          <w:szCs w:val="28"/>
          <w:lang w:val="en-US"/>
        </w:rPr>
        <w:t>d)</w:t>
      </w:r>
      <w:r w:rsidRPr="00AF2315">
        <w:rPr>
          <w:rFonts w:ascii="Times New Roman" w:hAnsi="Times New Roman"/>
          <w:lang w:val="en-US"/>
        </w:rPr>
        <w:t xml:space="preserve"> </w:t>
      </w:r>
      <w:r w:rsidRPr="00AF2315">
        <w:rPr>
          <w:rFonts w:ascii="Times New Roman" w:hAnsi="Times New Roman"/>
          <w:sz w:val="28"/>
          <w:szCs w:val="28"/>
          <w:lang w:val="en-US"/>
        </w:rPr>
        <w:t>Who helped the hen to make a cake?</w:t>
      </w:r>
    </w:p>
    <w:p w:rsidR="00AA07B7" w:rsidRPr="00AF2315" w:rsidRDefault="00AA07B7" w:rsidP="00056881">
      <w:pPr>
        <w:spacing w:after="0" w:line="360" w:lineRule="auto"/>
        <w:ind w:firstLine="340"/>
        <w:jc w:val="both"/>
        <w:rPr>
          <w:rFonts w:ascii="Times New Roman" w:hAnsi="Times New Roman"/>
          <w:b/>
          <w:sz w:val="28"/>
          <w:szCs w:val="28"/>
          <w:lang w:val="en-US"/>
        </w:rPr>
      </w:pPr>
      <w:r w:rsidRPr="00AF2315">
        <w:rPr>
          <w:rFonts w:ascii="Times New Roman" w:hAnsi="Times New Roman"/>
          <w:b/>
          <w:sz w:val="28"/>
          <w:szCs w:val="28"/>
          <w:lang w:val="en-US"/>
        </w:rPr>
        <w:t>6. Listen to the fairy tale and read it aloud.</w:t>
      </w:r>
    </w:p>
    <w:p w:rsidR="00AA07B7" w:rsidRPr="00AF2315" w:rsidRDefault="00AA07B7" w:rsidP="00056881">
      <w:pPr>
        <w:spacing w:after="0" w:line="360" w:lineRule="auto"/>
        <w:ind w:firstLine="340"/>
        <w:jc w:val="both"/>
        <w:rPr>
          <w:rFonts w:ascii="Times New Roman" w:hAnsi="Times New Roman"/>
          <w:b/>
          <w:sz w:val="28"/>
          <w:szCs w:val="28"/>
          <w:lang w:val="en-US"/>
        </w:rPr>
      </w:pPr>
      <w:proofErr w:type="gramStart"/>
      <w:r w:rsidRPr="00AF2315">
        <w:rPr>
          <w:rFonts w:ascii="Times New Roman" w:hAnsi="Times New Roman"/>
          <w:b/>
          <w:sz w:val="28"/>
          <w:szCs w:val="28"/>
          <w:lang w:val="en-US"/>
        </w:rPr>
        <w:t>7. Act out the talks of the little red hen with her chickens, the dog, the cat and the mouse.</w:t>
      </w:r>
      <w:proofErr w:type="gramEnd"/>
    </w:p>
    <w:p w:rsidR="00AA07B7" w:rsidRPr="00AF2315" w:rsidRDefault="00AA07B7" w:rsidP="00056881">
      <w:pPr>
        <w:widowControl w:val="0"/>
        <w:autoSpaceDE w:val="0"/>
        <w:autoSpaceDN w:val="0"/>
        <w:adjustRightInd w:val="0"/>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FA3BF1" w:rsidRPr="00AF2315" w:rsidRDefault="00FA3BF1" w:rsidP="00056881">
      <w:pPr>
        <w:spacing w:after="0" w:line="360" w:lineRule="auto"/>
        <w:ind w:firstLine="340"/>
        <w:jc w:val="right"/>
        <w:rPr>
          <w:rFonts w:ascii="Times New Roman" w:hAnsi="Times New Roman"/>
          <w:b/>
          <w:sz w:val="28"/>
          <w:szCs w:val="28"/>
          <w:lang w:val="en-US"/>
        </w:rPr>
      </w:pPr>
    </w:p>
    <w:p w:rsidR="00AA07B7" w:rsidRPr="00AF2315" w:rsidRDefault="00AA07B7" w:rsidP="00056881">
      <w:pPr>
        <w:spacing w:after="0" w:line="360" w:lineRule="auto"/>
        <w:ind w:firstLine="340"/>
        <w:jc w:val="right"/>
        <w:rPr>
          <w:rFonts w:ascii="Times New Roman" w:hAnsi="Times New Roman"/>
          <w:b/>
          <w:sz w:val="28"/>
          <w:szCs w:val="28"/>
        </w:rPr>
      </w:pPr>
      <w:r w:rsidRPr="00AF2315">
        <w:rPr>
          <w:rFonts w:ascii="Times New Roman" w:hAnsi="Times New Roman"/>
          <w:b/>
          <w:sz w:val="28"/>
          <w:szCs w:val="28"/>
        </w:rPr>
        <w:lastRenderedPageBreak/>
        <w:t>Приложение 7</w:t>
      </w:r>
    </w:p>
    <w:p w:rsidR="002D3404" w:rsidRPr="00AF2315" w:rsidRDefault="002D3404" w:rsidP="00056881">
      <w:pPr>
        <w:spacing w:after="0" w:line="360" w:lineRule="auto"/>
        <w:ind w:firstLine="340"/>
        <w:jc w:val="right"/>
        <w:rPr>
          <w:rFonts w:ascii="Times New Roman" w:hAnsi="Times New Roman"/>
          <w:b/>
          <w:sz w:val="28"/>
          <w:szCs w:val="28"/>
        </w:rPr>
      </w:pPr>
    </w:p>
    <w:p w:rsidR="00AA07B7" w:rsidRDefault="00AA07B7" w:rsidP="00056881">
      <w:pPr>
        <w:spacing w:after="0" w:line="360" w:lineRule="auto"/>
        <w:ind w:firstLine="340"/>
        <w:jc w:val="right"/>
        <w:rPr>
          <w:rFonts w:ascii="Times New Roman" w:hAnsi="Times New Roman"/>
          <w:i/>
          <w:sz w:val="28"/>
          <w:szCs w:val="28"/>
        </w:rPr>
      </w:pPr>
      <w:r w:rsidRPr="00AF2315">
        <w:rPr>
          <w:rFonts w:ascii="Times New Roman" w:hAnsi="Times New Roman"/>
          <w:i/>
          <w:sz w:val="28"/>
          <w:szCs w:val="28"/>
        </w:rPr>
        <w:t>Таблица 4</w:t>
      </w:r>
    </w:p>
    <w:p w:rsidR="00050955" w:rsidRDefault="00050955" w:rsidP="00056881">
      <w:pPr>
        <w:spacing w:after="0" w:line="360" w:lineRule="auto"/>
        <w:ind w:firstLine="340"/>
        <w:jc w:val="right"/>
        <w:rPr>
          <w:rFonts w:ascii="Times New Roman" w:hAnsi="Times New Roman"/>
          <w:i/>
          <w:sz w:val="28"/>
          <w:szCs w:val="28"/>
        </w:rPr>
      </w:pPr>
    </w:p>
    <w:p w:rsidR="00265D8A" w:rsidRDefault="00050955" w:rsidP="00050955">
      <w:pPr>
        <w:spacing w:after="0" w:line="360" w:lineRule="auto"/>
        <w:ind w:firstLine="340"/>
        <w:jc w:val="center"/>
        <w:rPr>
          <w:rFonts w:ascii="Times New Roman" w:hAnsi="Times New Roman"/>
          <w:i/>
          <w:sz w:val="28"/>
          <w:szCs w:val="28"/>
        </w:rPr>
      </w:pPr>
      <w:r w:rsidRPr="00AF2315">
        <w:rPr>
          <w:rFonts w:ascii="Times New Roman" w:hAnsi="Times New Roman"/>
          <w:sz w:val="28"/>
          <w:szCs w:val="28"/>
          <w:u w:val="single"/>
        </w:rPr>
        <w:t xml:space="preserve">Результаты </w:t>
      </w:r>
      <w:r>
        <w:rPr>
          <w:rFonts w:ascii="Times New Roman" w:hAnsi="Times New Roman"/>
          <w:sz w:val="28"/>
          <w:szCs w:val="28"/>
          <w:u w:val="single"/>
        </w:rPr>
        <w:t>повторного</w:t>
      </w:r>
      <w:r w:rsidRPr="00AF2315">
        <w:rPr>
          <w:rFonts w:ascii="Times New Roman" w:hAnsi="Times New Roman"/>
          <w:sz w:val="28"/>
          <w:szCs w:val="28"/>
          <w:u w:val="single"/>
        </w:rPr>
        <w:t xml:space="preserve"> тестирования</w:t>
      </w:r>
    </w:p>
    <w:p w:rsidR="00050955" w:rsidRPr="00AF2315" w:rsidRDefault="00050955" w:rsidP="00056881">
      <w:pPr>
        <w:spacing w:after="0" w:line="360" w:lineRule="auto"/>
        <w:ind w:firstLine="340"/>
        <w:jc w:val="right"/>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1"/>
        <w:gridCol w:w="975"/>
        <w:gridCol w:w="975"/>
        <w:gridCol w:w="976"/>
        <w:gridCol w:w="977"/>
        <w:gridCol w:w="976"/>
        <w:gridCol w:w="976"/>
        <w:gridCol w:w="804"/>
      </w:tblGrid>
      <w:tr w:rsidR="00AA07B7" w:rsidRPr="00AF2315" w:rsidTr="000D0E83">
        <w:tc>
          <w:tcPr>
            <w:tcW w:w="2802" w:type="dxa"/>
            <w:vMerge w:val="restart"/>
          </w:tcPr>
          <w:p w:rsidR="00AA07B7" w:rsidRPr="00AF2315" w:rsidRDefault="00AA07B7" w:rsidP="00FC5A99">
            <w:pPr>
              <w:spacing w:after="0" w:line="360" w:lineRule="auto"/>
              <w:ind w:firstLine="340"/>
              <w:jc w:val="center"/>
              <w:rPr>
                <w:rFonts w:ascii="Times New Roman" w:hAnsi="Times New Roman"/>
                <w:b/>
                <w:sz w:val="28"/>
                <w:szCs w:val="28"/>
              </w:rPr>
            </w:pPr>
            <w:r w:rsidRPr="00AF2315">
              <w:rPr>
                <w:rFonts w:ascii="Times New Roman" w:hAnsi="Times New Roman"/>
                <w:b/>
                <w:sz w:val="28"/>
                <w:szCs w:val="28"/>
              </w:rPr>
              <w:t>Фамилия и имя ученика</w:t>
            </w:r>
          </w:p>
        </w:tc>
        <w:tc>
          <w:tcPr>
            <w:tcW w:w="6769" w:type="dxa"/>
            <w:gridSpan w:val="7"/>
          </w:tcPr>
          <w:p w:rsidR="00AA07B7" w:rsidRPr="00AF2315" w:rsidRDefault="00AA07B7" w:rsidP="00FC5A99">
            <w:pPr>
              <w:spacing w:after="0" w:line="360" w:lineRule="auto"/>
              <w:ind w:firstLine="340"/>
              <w:jc w:val="center"/>
              <w:rPr>
                <w:rFonts w:ascii="Times New Roman" w:hAnsi="Times New Roman"/>
                <w:b/>
                <w:sz w:val="28"/>
                <w:szCs w:val="28"/>
              </w:rPr>
            </w:pPr>
            <w:r w:rsidRPr="00AF2315">
              <w:rPr>
                <w:rFonts w:ascii="Times New Roman" w:hAnsi="Times New Roman"/>
                <w:b/>
                <w:sz w:val="28"/>
                <w:szCs w:val="28"/>
              </w:rPr>
              <w:t>Задания</w:t>
            </w:r>
          </w:p>
        </w:tc>
      </w:tr>
      <w:tr w:rsidR="00AA07B7" w:rsidRPr="00AF2315" w:rsidTr="000D0E83">
        <w:tc>
          <w:tcPr>
            <w:tcW w:w="2802" w:type="dxa"/>
            <w:vMerge/>
          </w:tcPr>
          <w:p w:rsidR="00AA07B7" w:rsidRPr="00AF2315" w:rsidRDefault="00AA07B7" w:rsidP="000D0E83">
            <w:pPr>
              <w:spacing w:after="0" w:line="360" w:lineRule="auto"/>
              <w:ind w:firstLine="340"/>
              <w:jc w:val="both"/>
              <w:rPr>
                <w:rFonts w:ascii="Times New Roman" w:hAnsi="Times New Roman"/>
                <w:sz w:val="28"/>
                <w:szCs w:val="28"/>
              </w:rPr>
            </w:pP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1</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2</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3</w:t>
            </w:r>
          </w:p>
        </w:tc>
        <w:tc>
          <w:tcPr>
            <w:tcW w:w="993"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4</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5</w:t>
            </w:r>
          </w:p>
        </w:tc>
        <w:tc>
          <w:tcPr>
            <w:tcW w:w="992"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6</w:t>
            </w:r>
          </w:p>
        </w:tc>
        <w:tc>
          <w:tcPr>
            <w:tcW w:w="816" w:type="dxa"/>
          </w:tcPr>
          <w:p w:rsidR="00AA07B7" w:rsidRPr="00AF2315" w:rsidRDefault="00AA07B7" w:rsidP="000D0E83">
            <w:pPr>
              <w:spacing w:after="0" w:line="360" w:lineRule="auto"/>
              <w:ind w:firstLine="340"/>
              <w:jc w:val="both"/>
              <w:rPr>
                <w:rFonts w:ascii="Times New Roman" w:hAnsi="Times New Roman"/>
                <w:b/>
                <w:sz w:val="28"/>
                <w:szCs w:val="28"/>
              </w:rPr>
            </w:pPr>
            <w:r w:rsidRPr="00AF2315">
              <w:rPr>
                <w:rFonts w:ascii="Times New Roman" w:hAnsi="Times New Roman"/>
                <w:b/>
                <w:sz w:val="28"/>
                <w:szCs w:val="28"/>
              </w:rPr>
              <w:t>7</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Ева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Полина З.</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Слава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Дима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Ксения Ш.</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Костя С.</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Настя К.</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Катя Р.</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Катя С. </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Рита П.</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Саша П.</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Женя Ч.</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r w:rsidR="00AA07B7" w:rsidRPr="00AF2315" w:rsidTr="000D0E83">
        <w:tc>
          <w:tcPr>
            <w:tcW w:w="2802" w:type="dxa"/>
          </w:tcPr>
          <w:p w:rsidR="00AA07B7" w:rsidRPr="00AF2315" w:rsidRDefault="00AA07B7" w:rsidP="000D0E83">
            <w:pPr>
              <w:numPr>
                <w:ilvl w:val="0"/>
                <w:numId w:val="29"/>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Ваня З.</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3"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992"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c>
          <w:tcPr>
            <w:tcW w:w="816" w:type="dxa"/>
          </w:tcPr>
          <w:p w:rsidR="00AA07B7" w:rsidRPr="00AF2315" w:rsidRDefault="00AA07B7" w:rsidP="000D0E83">
            <w:pPr>
              <w:spacing w:after="0" w:line="360" w:lineRule="auto"/>
              <w:ind w:firstLine="340"/>
              <w:jc w:val="both"/>
              <w:rPr>
                <w:rFonts w:ascii="Times New Roman" w:hAnsi="Times New Roman"/>
                <w:sz w:val="28"/>
                <w:szCs w:val="28"/>
              </w:rPr>
            </w:pPr>
            <w:r w:rsidRPr="00AF2315">
              <w:rPr>
                <w:rFonts w:ascii="Times New Roman" w:hAnsi="Times New Roman"/>
                <w:sz w:val="28"/>
                <w:szCs w:val="28"/>
              </w:rPr>
              <w:t>+</w:t>
            </w:r>
          </w:p>
        </w:tc>
      </w:tr>
    </w:tbl>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05095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0955">
      <w:pPr>
        <w:spacing w:after="0" w:line="360" w:lineRule="auto"/>
        <w:jc w:val="right"/>
        <w:rPr>
          <w:rFonts w:ascii="Times New Roman" w:hAnsi="Times New Roman"/>
          <w:b/>
          <w:sz w:val="28"/>
          <w:szCs w:val="28"/>
        </w:rPr>
      </w:pPr>
      <w:r w:rsidRPr="00AF2315">
        <w:rPr>
          <w:rFonts w:ascii="Times New Roman" w:hAnsi="Times New Roman"/>
          <w:b/>
          <w:sz w:val="28"/>
          <w:szCs w:val="28"/>
        </w:rPr>
        <w:lastRenderedPageBreak/>
        <w:t>Приложение 8</w:t>
      </w:r>
    </w:p>
    <w:p w:rsidR="002D3404" w:rsidRPr="00AF2315" w:rsidRDefault="002D3404" w:rsidP="00056881">
      <w:pPr>
        <w:spacing w:after="0" w:line="360" w:lineRule="auto"/>
        <w:ind w:firstLine="340"/>
        <w:jc w:val="right"/>
        <w:rPr>
          <w:rFonts w:ascii="Times New Roman" w:hAnsi="Times New Roman"/>
          <w:b/>
          <w:sz w:val="28"/>
          <w:szCs w:val="28"/>
        </w:rPr>
      </w:pPr>
    </w:p>
    <w:p w:rsidR="00AA07B7" w:rsidRDefault="00AA07B7" w:rsidP="00056881">
      <w:pPr>
        <w:spacing w:after="0" w:line="360" w:lineRule="auto"/>
        <w:ind w:firstLine="340"/>
        <w:jc w:val="right"/>
        <w:rPr>
          <w:rFonts w:ascii="Times New Roman" w:hAnsi="Times New Roman"/>
          <w:i/>
          <w:sz w:val="28"/>
          <w:szCs w:val="28"/>
        </w:rPr>
      </w:pPr>
      <w:r w:rsidRPr="00AF2315">
        <w:rPr>
          <w:rFonts w:ascii="Times New Roman" w:hAnsi="Times New Roman"/>
          <w:i/>
          <w:sz w:val="28"/>
          <w:szCs w:val="28"/>
        </w:rPr>
        <w:t>Таблица 5</w:t>
      </w:r>
    </w:p>
    <w:p w:rsidR="00050955" w:rsidRDefault="00050955" w:rsidP="00056881">
      <w:pPr>
        <w:spacing w:after="0" w:line="360" w:lineRule="auto"/>
        <w:ind w:firstLine="340"/>
        <w:jc w:val="right"/>
        <w:rPr>
          <w:rFonts w:ascii="Times New Roman" w:hAnsi="Times New Roman"/>
          <w:i/>
          <w:sz w:val="28"/>
          <w:szCs w:val="28"/>
        </w:rPr>
      </w:pPr>
    </w:p>
    <w:p w:rsidR="00AA07B7" w:rsidRPr="00AF2315" w:rsidRDefault="00AA07B7" w:rsidP="00056881">
      <w:pPr>
        <w:spacing w:after="0" w:line="360" w:lineRule="auto"/>
        <w:ind w:firstLine="340"/>
        <w:jc w:val="center"/>
        <w:rPr>
          <w:rFonts w:ascii="Times New Roman" w:hAnsi="Times New Roman"/>
          <w:sz w:val="28"/>
          <w:szCs w:val="28"/>
          <w:u w:val="single"/>
        </w:rPr>
      </w:pPr>
      <w:r w:rsidRPr="00AF2315">
        <w:rPr>
          <w:rFonts w:ascii="Times New Roman" w:hAnsi="Times New Roman"/>
          <w:sz w:val="28"/>
          <w:szCs w:val="28"/>
          <w:u w:val="single"/>
        </w:rPr>
        <w:t>Результаты повторного тестирования</w:t>
      </w:r>
      <w:r w:rsidR="00050955">
        <w:rPr>
          <w:rFonts w:ascii="Times New Roman" w:hAnsi="Times New Roman"/>
          <w:sz w:val="28"/>
          <w:szCs w:val="28"/>
          <w:u w:val="single"/>
        </w:rPr>
        <w:t xml:space="preserve"> в процентном соотношении</w:t>
      </w:r>
    </w:p>
    <w:p w:rsidR="00AA07B7" w:rsidRPr="00AF2315" w:rsidRDefault="00AA07B7" w:rsidP="00056881">
      <w:pPr>
        <w:spacing w:after="0" w:line="360" w:lineRule="auto"/>
        <w:ind w:firstLine="340"/>
        <w:jc w:val="center"/>
        <w:rPr>
          <w:rFonts w:ascii="Times New Roman" w:hAnsi="Times New Roman"/>
          <w:sz w:val="28"/>
          <w:szCs w:val="28"/>
          <w:u w:val="single"/>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4320"/>
      </w:tblGrid>
      <w:tr w:rsidR="00AA07B7" w:rsidRPr="00AF2315" w:rsidTr="000D0E83">
        <w:tc>
          <w:tcPr>
            <w:tcW w:w="2808"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Имя и фамилия ученика</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 xml:space="preserve">Качество выполненных заданий  </w:t>
            </w:r>
            <w:proofErr w:type="spellStart"/>
            <w:r w:rsidRPr="00AF2315">
              <w:rPr>
                <w:rFonts w:ascii="Times New Roman" w:hAnsi="Times New Roman"/>
                <w:sz w:val="28"/>
                <w:szCs w:val="28"/>
              </w:rPr>
              <w:t>послечтеневого</w:t>
            </w:r>
            <w:proofErr w:type="spellEnd"/>
            <w:r w:rsidRPr="00AF2315">
              <w:rPr>
                <w:rFonts w:ascii="Times New Roman" w:hAnsi="Times New Roman"/>
                <w:sz w:val="28"/>
                <w:szCs w:val="28"/>
              </w:rPr>
              <w:t xml:space="preserve"> этапа</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Ева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100%</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Полина З.</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100%</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Слава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86%</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Дима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86%</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Ксения Ш.</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Костя С.</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86%</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Настя К.</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Катя Р.</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 xml:space="preserve">Катя С. </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86%</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Рита П.</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Саша П.</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57%</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Женя Ч.</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71%</w:t>
            </w:r>
          </w:p>
        </w:tc>
      </w:tr>
      <w:tr w:rsidR="00AA07B7" w:rsidRPr="00AF2315" w:rsidTr="000D0E83">
        <w:tc>
          <w:tcPr>
            <w:tcW w:w="2808" w:type="dxa"/>
          </w:tcPr>
          <w:p w:rsidR="00AA07B7" w:rsidRPr="00AF2315" w:rsidRDefault="00AA07B7" w:rsidP="000D0E83">
            <w:pPr>
              <w:numPr>
                <w:ilvl w:val="0"/>
                <w:numId w:val="31"/>
              </w:numPr>
              <w:tabs>
                <w:tab w:val="clear" w:pos="1080"/>
                <w:tab w:val="num" w:pos="540"/>
              </w:tabs>
              <w:spacing w:after="0" w:line="360" w:lineRule="auto"/>
              <w:ind w:left="0" w:firstLine="340"/>
              <w:jc w:val="both"/>
              <w:rPr>
                <w:rFonts w:ascii="Times New Roman" w:hAnsi="Times New Roman"/>
                <w:sz w:val="28"/>
                <w:szCs w:val="28"/>
              </w:rPr>
            </w:pPr>
            <w:r w:rsidRPr="00AF2315">
              <w:rPr>
                <w:rFonts w:ascii="Times New Roman" w:hAnsi="Times New Roman"/>
                <w:sz w:val="28"/>
                <w:szCs w:val="28"/>
              </w:rPr>
              <w:t>Ваня З.</w:t>
            </w:r>
          </w:p>
        </w:tc>
        <w:tc>
          <w:tcPr>
            <w:tcW w:w="4320" w:type="dxa"/>
          </w:tcPr>
          <w:p w:rsidR="00AA07B7" w:rsidRPr="00AF2315" w:rsidRDefault="00AA07B7" w:rsidP="00056881">
            <w:pPr>
              <w:spacing w:after="0" w:line="360" w:lineRule="auto"/>
              <w:ind w:firstLine="340"/>
              <w:contextualSpacing/>
              <w:jc w:val="center"/>
              <w:rPr>
                <w:rFonts w:ascii="Times New Roman" w:hAnsi="Times New Roman"/>
                <w:sz w:val="28"/>
                <w:szCs w:val="28"/>
              </w:rPr>
            </w:pPr>
            <w:r w:rsidRPr="00AF2315">
              <w:rPr>
                <w:rFonts w:ascii="Times New Roman" w:hAnsi="Times New Roman"/>
                <w:sz w:val="28"/>
                <w:szCs w:val="28"/>
              </w:rPr>
              <w:t>86%</w:t>
            </w:r>
          </w:p>
        </w:tc>
      </w:tr>
    </w:tbl>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rPr>
      </w:pPr>
    </w:p>
    <w:p w:rsidR="00AA07B7" w:rsidRPr="00AF2315" w:rsidRDefault="00AA07B7" w:rsidP="00056881">
      <w:pPr>
        <w:spacing w:after="0" w:line="360" w:lineRule="auto"/>
        <w:ind w:firstLine="340"/>
        <w:jc w:val="both"/>
        <w:rPr>
          <w:rFonts w:ascii="Times New Roman" w:hAnsi="Times New Roman"/>
          <w:b/>
          <w:sz w:val="28"/>
          <w:szCs w:val="28"/>
          <w:lang w:val="en-US"/>
        </w:rPr>
      </w:pPr>
    </w:p>
    <w:p w:rsidR="00AA07B7" w:rsidRPr="00AF2315" w:rsidRDefault="00AA07B7" w:rsidP="00050955">
      <w:pPr>
        <w:spacing w:after="0" w:line="360" w:lineRule="auto"/>
        <w:jc w:val="right"/>
        <w:rPr>
          <w:rFonts w:ascii="Times New Roman" w:hAnsi="Times New Roman"/>
          <w:b/>
          <w:sz w:val="28"/>
          <w:szCs w:val="28"/>
        </w:rPr>
      </w:pPr>
      <w:r w:rsidRPr="00AF2315">
        <w:rPr>
          <w:rFonts w:ascii="Times New Roman" w:hAnsi="Times New Roman"/>
          <w:b/>
          <w:sz w:val="28"/>
          <w:szCs w:val="28"/>
        </w:rPr>
        <w:lastRenderedPageBreak/>
        <w:t>Приложение 9</w:t>
      </w:r>
    </w:p>
    <w:p w:rsidR="002D3404" w:rsidRPr="00AF2315" w:rsidRDefault="002D3404" w:rsidP="00056881">
      <w:pPr>
        <w:spacing w:after="0" w:line="360" w:lineRule="auto"/>
        <w:ind w:firstLine="340"/>
        <w:jc w:val="right"/>
        <w:rPr>
          <w:rFonts w:ascii="Times New Roman" w:hAnsi="Times New Roman"/>
          <w:b/>
          <w:sz w:val="28"/>
          <w:szCs w:val="28"/>
        </w:rPr>
      </w:pPr>
    </w:p>
    <w:p w:rsidR="00AA07B7" w:rsidRPr="00AF2315" w:rsidRDefault="00AA07B7" w:rsidP="00056881">
      <w:pPr>
        <w:pStyle w:val="af3"/>
        <w:spacing w:line="360" w:lineRule="auto"/>
        <w:jc w:val="center"/>
        <w:rPr>
          <w:i/>
          <w:sz w:val="30"/>
          <w:szCs w:val="30"/>
        </w:rPr>
      </w:pPr>
      <w:r w:rsidRPr="00AF2315">
        <w:rPr>
          <w:i/>
          <w:sz w:val="30"/>
          <w:szCs w:val="30"/>
        </w:rPr>
        <w:t>Коэффициент уровня сформированности языковой компетенции учащихся</w:t>
      </w:r>
    </w:p>
    <w:p w:rsidR="00AA07B7" w:rsidRPr="00AF2315" w:rsidRDefault="00AA07B7" w:rsidP="00056881">
      <w:pPr>
        <w:pStyle w:val="af3"/>
        <w:spacing w:line="360" w:lineRule="auto"/>
        <w:jc w:val="center"/>
        <w:rPr>
          <w:i/>
          <w:sz w:val="30"/>
          <w:szCs w:val="30"/>
        </w:rPr>
      </w:pPr>
      <w:r w:rsidRPr="00AF2315">
        <w:rPr>
          <w:i/>
          <w:sz w:val="30"/>
          <w:szCs w:val="30"/>
        </w:rPr>
        <w:t>(после проведения занятий)</w:t>
      </w:r>
    </w:p>
    <w:p w:rsidR="00AA07B7" w:rsidRPr="00AF2315" w:rsidRDefault="00AA07B7" w:rsidP="00056881">
      <w:pPr>
        <w:pStyle w:val="af3"/>
        <w:spacing w:line="360" w:lineRule="auto"/>
        <w:jc w:val="center"/>
        <w:rPr>
          <w:sz w:val="27"/>
          <w:szCs w:val="27"/>
        </w:rPr>
      </w:pPr>
      <w:r w:rsidRPr="00AF2315">
        <w:rPr>
          <w:sz w:val="27"/>
          <w:szCs w:val="27"/>
        </w:rPr>
        <w:t>(коэффициент от 100% возможностей учащихся)</w:t>
      </w:r>
    </w:p>
    <w:p w:rsidR="00AA07B7" w:rsidRPr="00AF2315" w:rsidRDefault="0068244A" w:rsidP="00056881">
      <w:pPr>
        <w:spacing w:after="0" w:line="360" w:lineRule="auto"/>
        <w:ind w:firstLine="340"/>
        <w:jc w:val="both"/>
        <w:rPr>
          <w:rFonts w:ascii="Times New Roman" w:hAnsi="Times New Roman"/>
          <w:b/>
          <w:sz w:val="28"/>
          <w:szCs w:val="28"/>
        </w:rPr>
      </w:pPr>
      <w:r w:rsidRPr="0068244A">
        <w:rPr>
          <w:rFonts w:ascii="Times New Roman" w:hAnsi="Times New Roman"/>
          <w:noProof/>
        </w:rPr>
        <w:pict>
          <v:shape id="_x0000_s1043" type="#_x0000_t75" style="position:absolute;left:0;text-align:left;margin-left:-18pt;margin-top:23.1pt;width:513pt;height:317.25pt;z-index:4" fillcolor="black" strokecolor="white" strokeweight="3e-5mm">
            <v:imagedata r:id="rId12" o:title=""/>
            <o:lock v:ext="edit" rotation="t"/>
          </v:shape>
          <o:OLEObject Type="Embed" ProgID="Excel.Sheet.8" ShapeID="_x0000_s1043" DrawAspect="Content" ObjectID="_1382342795" r:id="rId13">
            <o:FieldCodes>\s</o:FieldCodes>
          </o:OLEObject>
        </w:pict>
      </w:r>
    </w:p>
    <w:p w:rsidR="00AA07B7" w:rsidRPr="00AF2315" w:rsidRDefault="0068244A" w:rsidP="00056881">
      <w:pPr>
        <w:spacing w:after="0" w:line="360" w:lineRule="auto"/>
        <w:ind w:firstLine="340"/>
        <w:jc w:val="both"/>
        <w:rPr>
          <w:rFonts w:ascii="Times New Roman" w:hAnsi="Times New Roman"/>
          <w:sz w:val="28"/>
          <w:szCs w:val="28"/>
        </w:rPr>
      </w:pPr>
      <w:r w:rsidRPr="0068244A">
        <w:rPr>
          <w:rFonts w:ascii="Times New Roman" w:hAnsi="Times New Roman"/>
          <w:noProof/>
        </w:rPr>
        <w:pict>
          <v:shape id="_x0000_s1042" type="#_x0000_t75" style="position:absolute;left:0;text-align:left;margin-left:-18pt;margin-top:47.3pt;width:513pt;height:269.25pt;z-index:3" fillcolor="black" strokecolor="white" strokeweight="3e-5mm">
            <v:imagedata r:id="rId14" o:title=""/>
            <o:lock v:ext="edit" rotation="t"/>
          </v:shape>
          <o:OLEObject Type="Embed" ProgID="Excel.Sheet.8" ShapeID="_x0000_s1042" DrawAspect="Content" ObjectID="_1382342796" r:id="rId15">
            <o:FieldCodes>\s</o:FieldCodes>
          </o:OLEObject>
        </w:pict>
      </w:r>
    </w:p>
    <w:p w:rsidR="00AA07B7" w:rsidRPr="00AF2315" w:rsidRDefault="00AA07B7" w:rsidP="009B4892">
      <w:pPr>
        <w:pStyle w:val="af3"/>
        <w:spacing w:line="360" w:lineRule="auto"/>
        <w:ind w:firstLine="340"/>
        <w:jc w:val="both"/>
        <w:rPr>
          <w:sz w:val="28"/>
        </w:rPr>
        <w:sectPr w:rsidR="00AA07B7" w:rsidRPr="00AF2315">
          <w:type w:val="continuous"/>
          <w:pgSz w:w="11907" w:h="16840"/>
          <w:pgMar w:top="1134" w:right="992" w:bottom="1560" w:left="1701" w:header="720" w:footer="720" w:gutter="0"/>
          <w:cols w:space="720"/>
          <w:noEndnote/>
        </w:sectPr>
      </w:pPr>
    </w:p>
    <w:p w:rsidR="00AA07B7" w:rsidRPr="00AF2315" w:rsidRDefault="00AA07B7" w:rsidP="004A6B4A">
      <w:pPr>
        <w:spacing w:after="0" w:line="360" w:lineRule="auto"/>
        <w:ind w:firstLine="340"/>
        <w:jc w:val="right"/>
        <w:rPr>
          <w:rFonts w:ascii="Times New Roman" w:hAnsi="Times New Roman"/>
          <w:b/>
          <w:sz w:val="28"/>
          <w:szCs w:val="28"/>
        </w:rPr>
      </w:pPr>
      <w:r w:rsidRPr="00AF2315">
        <w:rPr>
          <w:rFonts w:ascii="Times New Roman" w:hAnsi="Times New Roman"/>
          <w:b/>
          <w:sz w:val="28"/>
          <w:szCs w:val="28"/>
        </w:rPr>
        <w:lastRenderedPageBreak/>
        <w:t>Приложение 10</w:t>
      </w:r>
    </w:p>
    <w:p w:rsidR="002D3404" w:rsidRPr="00AF2315" w:rsidRDefault="002D3404" w:rsidP="004A6B4A">
      <w:pPr>
        <w:spacing w:after="0" w:line="360" w:lineRule="auto"/>
        <w:ind w:firstLine="340"/>
        <w:jc w:val="right"/>
        <w:rPr>
          <w:rFonts w:ascii="Times New Roman" w:hAnsi="Times New Roman"/>
          <w:b/>
          <w:sz w:val="28"/>
          <w:szCs w:val="28"/>
        </w:rPr>
      </w:pPr>
    </w:p>
    <w:p w:rsidR="00AA07B7" w:rsidRPr="00AF2315" w:rsidRDefault="00AA07B7" w:rsidP="00FA3BF1">
      <w:pPr>
        <w:spacing w:after="0" w:line="360" w:lineRule="auto"/>
        <w:jc w:val="center"/>
        <w:rPr>
          <w:rFonts w:ascii="Times New Roman" w:hAnsi="Times New Roman"/>
          <w:i/>
          <w:sz w:val="28"/>
          <w:szCs w:val="28"/>
        </w:rPr>
      </w:pPr>
      <w:r w:rsidRPr="00AF2315">
        <w:rPr>
          <w:rFonts w:ascii="Times New Roman" w:hAnsi="Times New Roman"/>
          <w:i/>
          <w:sz w:val="28"/>
          <w:szCs w:val="28"/>
        </w:rPr>
        <w:t>Результативность проведенной работы по формированию языковой компетенции</w:t>
      </w:r>
    </w:p>
    <w:p w:rsidR="00AA07B7" w:rsidRPr="00AF2315" w:rsidRDefault="0068244A" w:rsidP="00FA3BF1">
      <w:pPr>
        <w:rPr>
          <w:rFonts w:ascii="Times New Roman" w:hAnsi="Times New Roman"/>
          <w:b/>
          <w:sz w:val="28"/>
          <w:szCs w:val="20"/>
        </w:rPr>
      </w:pPr>
      <w:r w:rsidRPr="0068244A">
        <w:rPr>
          <w:rFonts w:ascii="Times New Roman" w:hAnsi="Times New Roman"/>
          <w:noProof/>
        </w:rPr>
        <w:pict>
          <v:shape id="_x0000_s1044" type="#_x0000_t75" style="position:absolute;margin-left:-9pt;margin-top:16.25pt;width:486pt;height:313.9pt;z-index:5" fillcolor="black" strokecolor="white" strokeweight="3e-5mm">
            <v:imagedata r:id="rId16" o:title=""/>
            <o:lock v:ext="edit" rotation="t"/>
          </v:shape>
        </w:pict>
      </w:r>
    </w:p>
    <w:sectPr w:rsidR="00AA07B7" w:rsidRPr="00AF2315" w:rsidSect="00567430">
      <w:headerReference w:type="default" r:id="rId1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928" w:rsidRDefault="00264928">
      <w:r>
        <w:separator/>
      </w:r>
    </w:p>
  </w:endnote>
  <w:endnote w:type="continuationSeparator" w:id="1">
    <w:p w:rsidR="00264928" w:rsidRDefault="00264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928" w:rsidRDefault="00264928">
      <w:r>
        <w:separator/>
      </w:r>
    </w:p>
  </w:footnote>
  <w:footnote w:type="continuationSeparator" w:id="1">
    <w:p w:rsidR="00264928" w:rsidRDefault="00264928">
      <w:r>
        <w:continuationSeparator/>
      </w:r>
    </w:p>
  </w:footnote>
  <w:footnote w:id="2">
    <w:p w:rsidR="002065AD" w:rsidRPr="002F744D" w:rsidRDefault="002065AD" w:rsidP="00E61677">
      <w:pPr>
        <w:pStyle w:val="a5"/>
        <w:spacing w:after="0" w:line="240" w:lineRule="exact"/>
        <w:rPr>
          <w:lang w:val="en-US"/>
        </w:rPr>
      </w:pPr>
      <w:r w:rsidRPr="002C4572">
        <w:rPr>
          <w:rStyle w:val="a7"/>
          <w:rFonts w:ascii="Times New Roman" w:hAnsi="Times New Roman"/>
        </w:rPr>
        <w:footnoteRef/>
      </w:r>
      <w:r w:rsidRPr="00F273AF">
        <w:rPr>
          <w:rFonts w:ascii="Times New Roman" w:hAnsi="Times New Roman"/>
          <w:i/>
          <w:lang w:val="en-US"/>
        </w:rPr>
        <w:t xml:space="preserve"> </w:t>
      </w:r>
      <w:r w:rsidRPr="002C4572">
        <w:rPr>
          <w:rFonts w:ascii="Times New Roman" w:hAnsi="Times New Roman"/>
          <w:lang w:val="en-US"/>
        </w:rPr>
        <w:t>Common European Framework of Reference</w:t>
      </w:r>
      <w:r w:rsidRPr="00F273AF">
        <w:rPr>
          <w:rFonts w:ascii="Times New Roman" w:hAnsi="Times New Roman"/>
          <w:i/>
          <w:lang w:val="en-US"/>
        </w:rPr>
        <w:t xml:space="preserve">, </w:t>
      </w:r>
      <w:r w:rsidRPr="00F273AF">
        <w:rPr>
          <w:rFonts w:ascii="Times New Roman" w:hAnsi="Times New Roman"/>
          <w:lang w:val="en-US"/>
        </w:rPr>
        <w:t>1993, Draft 1</w:t>
      </w:r>
    </w:p>
  </w:footnote>
  <w:footnote w:id="3">
    <w:p w:rsidR="002065AD" w:rsidRDefault="002065AD" w:rsidP="0065590F">
      <w:pPr>
        <w:pStyle w:val="a5"/>
        <w:spacing w:after="0" w:line="240" w:lineRule="exact"/>
        <w:jc w:val="both"/>
      </w:pPr>
      <w:r>
        <w:rPr>
          <w:rStyle w:val="a7"/>
        </w:rPr>
        <w:footnoteRef/>
      </w:r>
      <w:r>
        <w:t xml:space="preserve"> </w:t>
      </w:r>
      <w:r w:rsidRPr="00C80D3C">
        <w:rPr>
          <w:rFonts w:ascii="Times New Roman" w:hAnsi="Times New Roman"/>
        </w:rPr>
        <w:t xml:space="preserve">Новые государственные стандарты школьного образования по иностранному языку. – М.: АСТ: </w:t>
      </w:r>
      <w:proofErr w:type="spellStart"/>
      <w:r w:rsidRPr="00C80D3C">
        <w:rPr>
          <w:rFonts w:ascii="Times New Roman" w:hAnsi="Times New Roman"/>
        </w:rPr>
        <w:t>Астрель</w:t>
      </w:r>
      <w:proofErr w:type="spellEnd"/>
      <w:r w:rsidRPr="00C80D3C">
        <w:rPr>
          <w:rFonts w:ascii="Times New Roman" w:hAnsi="Times New Roman"/>
        </w:rPr>
        <w:t>, 2006</w:t>
      </w:r>
    </w:p>
  </w:footnote>
  <w:footnote w:id="4">
    <w:p w:rsidR="002065AD" w:rsidRDefault="002065AD" w:rsidP="00E61677">
      <w:pPr>
        <w:pStyle w:val="a5"/>
        <w:spacing w:after="0" w:line="240" w:lineRule="exact"/>
      </w:pPr>
      <w:r>
        <w:rPr>
          <w:rStyle w:val="a7"/>
        </w:rPr>
        <w:footnoteRef/>
      </w:r>
      <w:r>
        <w:t xml:space="preserve"> </w:t>
      </w:r>
      <w:r>
        <w:rPr>
          <w:rFonts w:ascii="Times New Roman" w:hAnsi="Times New Roman"/>
          <w:i/>
        </w:rPr>
        <w:t>Клычникова З.И.</w:t>
      </w:r>
      <w:r>
        <w:rPr>
          <w:rFonts w:ascii="Times New Roman" w:hAnsi="Times New Roman"/>
        </w:rPr>
        <w:t xml:space="preserve"> </w:t>
      </w:r>
      <w:r w:rsidRPr="002529E3">
        <w:rPr>
          <w:rFonts w:ascii="Times New Roman" w:hAnsi="Times New Roman"/>
        </w:rPr>
        <w:t xml:space="preserve">Психологические особенности обучения чтению на иностранном языке. </w:t>
      </w:r>
      <w:r w:rsidRPr="002529E3">
        <w:t>– М.</w:t>
      </w:r>
      <w:r w:rsidRPr="002529E3">
        <w:rPr>
          <w:rFonts w:ascii="Times New Roman" w:hAnsi="Times New Roman"/>
        </w:rPr>
        <w:t>, 1973.</w:t>
      </w:r>
    </w:p>
  </w:footnote>
  <w:footnote w:id="5">
    <w:p w:rsidR="002065AD" w:rsidRPr="002F744D" w:rsidRDefault="002065AD" w:rsidP="00E61677">
      <w:pPr>
        <w:pStyle w:val="a5"/>
        <w:spacing w:after="0" w:line="240" w:lineRule="exact"/>
        <w:rPr>
          <w:lang w:val="en-US"/>
        </w:rPr>
      </w:pPr>
      <w:r>
        <w:rPr>
          <w:rStyle w:val="a7"/>
        </w:rPr>
        <w:footnoteRef/>
      </w:r>
      <w:r w:rsidRPr="00650FAC">
        <w:rPr>
          <w:lang w:val="en-US"/>
        </w:rPr>
        <w:t xml:space="preserve"> </w:t>
      </w:r>
      <w:proofErr w:type="spellStart"/>
      <w:r w:rsidRPr="00B62962">
        <w:rPr>
          <w:rFonts w:ascii="Times New Roman" w:hAnsi="Times New Roman"/>
          <w:i/>
          <w:lang w:val="en-US"/>
        </w:rPr>
        <w:t>Kohonen</w:t>
      </w:r>
      <w:proofErr w:type="spellEnd"/>
      <w:r w:rsidRPr="00650FAC">
        <w:rPr>
          <w:rFonts w:ascii="Times New Roman" w:hAnsi="Times New Roman"/>
          <w:i/>
          <w:lang w:val="en-US"/>
        </w:rPr>
        <w:t xml:space="preserve"> </w:t>
      </w:r>
      <w:r w:rsidRPr="00B62962">
        <w:rPr>
          <w:rFonts w:ascii="Times New Roman" w:hAnsi="Times New Roman"/>
          <w:i/>
          <w:lang w:val="en-US"/>
        </w:rPr>
        <w:t>V</w:t>
      </w:r>
      <w:r w:rsidRPr="00650FAC">
        <w:rPr>
          <w:rFonts w:ascii="Times New Roman" w:hAnsi="Times New Roman"/>
          <w:i/>
          <w:lang w:val="en-US"/>
        </w:rPr>
        <w:t>.</w:t>
      </w:r>
      <w:r w:rsidRPr="00650FAC">
        <w:rPr>
          <w:rFonts w:ascii="Times New Roman" w:hAnsi="Times New Roman"/>
          <w:sz w:val="28"/>
          <w:szCs w:val="28"/>
          <w:lang w:val="en-US"/>
        </w:rPr>
        <w:t xml:space="preserve"> </w:t>
      </w:r>
      <w:r w:rsidRPr="002529E3">
        <w:rPr>
          <w:rFonts w:ascii="Times New Roman" w:hAnsi="Times New Roman"/>
          <w:lang w:val="en-US"/>
        </w:rPr>
        <w:t>Reading</w:t>
      </w:r>
      <w:r w:rsidRPr="00650FAC">
        <w:rPr>
          <w:rFonts w:ascii="Times New Roman" w:hAnsi="Times New Roman"/>
          <w:lang w:val="en-US"/>
        </w:rPr>
        <w:t xml:space="preserve"> </w:t>
      </w:r>
      <w:r w:rsidRPr="002529E3">
        <w:rPr>
          <w:rFonts w:ascii="Times New Roman" w:hAnsi="Times New Roman"/>
          <w:lang w:val="en-US"/>
        </w:rPr>
        <w:t>Processes</w:t>
      </w:r>
      <w:r w:rsidRPr="00650FAC">
        <w:rPr>
          <w:rFonts w:ascii="Times New Roman" w:hAnsi="Times New Roman"/>
          <w:lang w:val="en-US"/>
        </w:rPr>
        <w:t xml:space="preserve"> // </w:t>
      </w:r>
      <w:r w:rsidRPr="002529E3">
        <w:rPr>
          <w:rFonts w:ascii="Times New Roman" w:hAnsi="Times New Roman"/>
          <w:lang w:val="en-US"/>
        </w:rPr>
        <w:t>Communicative</w:t>
      </w:r>
      <w:r w:rsidRPr="00650FAC">
        <w:rPr>
          <w:rFonts w:ascii="Times New Roman" w:hAnsi="Times New Roman"/>
          <w:lang w:val="en-US"/>
        </w:rPr>
        <w:t xml:space="preserve"> </w:t>
      </w:r>
      <w:r w:rsidRPr="002529E3">
        <w:rPr>
          <w:rFonts w:ascii="Times New Roman" w:hAnsi="Times New Roman"/>
          <w:lang w:val="en-US"/>
        </w:rPr>
        <w:t>Language</w:t>
      </w:r>
      <w:r w:rsidRPr="00650FAC">
        <w:rPr>
          <w:rFonts w:ascii="Times New Roman" w:hAnsi="Times New Roman"/>
          <w:lang w:val="en-US"/>
        </w:rPr>
        <w:t xml:space="preserve"> </w:t>
      </w:r>
      <w:r w:rsidRPr="002529E3">
        <w:rPr>
          <w:rFonts w:ascii="Times New Roman" w:hAnsi="Times New Roman"/>
          <w:lang w:val="en-US"/>
        </w:rPr>
        <w:t>Teaching</w:t>
      </w:r>
      <w:r w:rsidRPr="00650FAC">
        <w:rPr>
          <w:rFonts w:ascii="Times New Roman" w:hAnsi="Times New Roman"/>
          <w:lang w:val="en-US"/>
        </w:rPr>
        <w:t xml:space="preserve"> </w:t>
      </w:r>
      <w:r w:rsidRPr="002529E3">
        <w:rPr>
          <w:rFonts w:ascii="Times New Roman" w:hAnsi="Times New Roman"/>
          <w:lang w:val="en-US"/>
        </w:rPr>
        <w:t>in</w:t>
      </w:r>
      <w:r w:rsidRPr="00650FAC">
        <w:rPr>
          <w:rFonts w:ascii="Times New Roman" w:hAnsi="Times New Roman"/>
          <w:lang w:val="en-US"/>
        </w:rPr>
        <w:t xml:space="preserve"> </w:t>
      </w:r>
      <w:r w:rsidRPr="002529E3">
        <w:rPr>
          <w:rFonts w:ascii="Times New Roman" w:hAnsi="Times New Roman"/>
          <w:lang w:val="en-US"/>
        </w:rPr>
        <w:t>the</w:t>
      </w:r>
      <w:r w:rsidRPr="00650FAC">
        <w:rPr>
          <w:rFonts w:ascii="Times New Roman" w:hAnsi="Times New Roman"/>
          <w:lang w:val="en-US"/>
        </w:rPr>
        <w:t xml:space="preserve"> </w:t>
      </w:r>
      <w:r w:rsidRPr="002529E3">
        <w:rPr>
          <w:rFonts w:ascii="Times New Roman" w:hAnsi="Times New Roman"/>
          <w:lang w:val="en-US"/>
        </w:rPr>
        <w:t>Classroom</w:t>
      </w:r>
      <w:r w:rsidRPr="00650FAC">
        <w:rPr>
          <w:rFonts w:ascii="Times New Roman" w:hAnsi="Times New Roman"/>
          <w:lang w:val="en-US"/>
        </w:rPr>
        <w:t xml:space="preserve">. </w:t>
      </w:r>
      <w:r w:rsidRPr="002529E3">
        <w:rPr>
          <w:rFonts w:ascii="Times New Roman" w:hAnsi="Times New Roman"/>
          <w:lang w:val="en-US"/>
        </w:rPr>
        <w:t>Report</w:t>
      </w:r>
      <w:r w:rsidRPr="00650FAC">
        <w:rPr>
          <w:rFonts w:ascii="Times New Roman" w:hAnsi="Times New Roman"/>
          <w:lang w:val="en-US"/>
        </w:rPr>
        <w:t xml:space="preserve"> </w:t>
      </w:r>
      <w:r w:rsidRPr="002529E3">
        <w:rPr>
          <w:rFonts w:ascii="Times New Roman" w:hAnsi="Times New Roman"/>
          <w:lang w:val="en-US"/>
        </w:rPr>
        <w:t>on</w:t>
      </w:r>
      <w:r w:rsidRPr="00650FAC">
        <w:rPr>
          <w:rFonts w:ascii="Times New Roman" w:hAnsi="Times New Roman"/>
          <w:lang w:val="en-US"/>
        </w:rPr>
        <w:t xml:space="preserve"> </w:t>
      </w:r>
      <w:r w:rsidRPr="002529E3">
        <w:rPr>
          <w:rFonts w:ascii="Times New Roman" w:hAnsi="Times New Roman"/>
          <w:lang w:val="en-US"/>
        </w:rPr>
        <w:t>CDCC</w:t>
      </w:r>
      <w:r w:rsidRPr="00650FAC">
        <w:rPr>
          <w:rFonts w:ascii="Times New Roman" w:hAnsi="Times New Roman"/>
          <w:lang w:val="en-US"/>
        </w:rPr>
        <w:t xml:space="preserve"> </w:t>
      </w:r>
      <w:r w:rsidRPr="002F744D">
        <w:rPr>
          <w:rFonts w:ascii="Times New Roman" w:hAnsi="Times New Roman"/>
          <w:lang w:val="en-US"/>
        </w:rPr>
        <w:t xml:space="preserve">  </w:t>
      </w:r>
      <w:r w:rsidRPr="002529E3">
        <w:rPr>
          <w:rFonts w:ascii="Times New Roman" w:hAnsi="Times New Roman"/>
          <w:lang w:val="en-US"/>
        </w:rPr>
        <w:t>Workshop</w:t>
      </w:r>
      <w:r w:rsidRPr="00650FAC">
        <w:rPr>
          <w:rFonts w:ascii="Times New Roman" w:hAnsi="Times New Roman"/>
          <w:lang w:val="en-US"/>
        </w:rPr>
        <w:t xml:space="preserve"> 3 (</w:t>
      </w:r>
      <w:proofErr w:type="spellStart"/>
      <w:r w:rsidRPr="002529E3">
        <w:rPr>
          <w:rFonts w:ascii="Times New Roman" w:hAnsi="Times New Roman"/>
          <w:lang w:val="en-US"/>
        </w:rPr>
        <w:t>Finnland</w:t>
      </w:r>
      <w:proofErr w:type="spellEnd"/>
      <w:r w:rsidRPr="00650FAC">
        <w:rPr>
          <w:rFonts w:ascii="Times New Roman" w:hAnsi="Times New Roman"/>
          <w:lang w:val="en-US"/>
        </w:rPr>
        <w:t xml:space="preserve">, 1984) / - </w:t>
      </w:r>
      <w:proofErr w:type="spellStart"/>
      <w:r w:rsidRPr="002529E3">
        <w:rPr>
          <w:rFonts w:ascii="Times New Roman" w:hAnsi="Times New Roman"/>
          <w:lang w:val="en-US"/>
        </w:rPr>
        <w:t>Strassburg</w:t>
      </w:r>
      <w:proofErr w:type="spellEnd"/>
      <w:r w:rsidRPr="00650FAC">
        <w:rPr>
          <w:rFonts w:ascii="Times New Roman" w:hAnsi="Times New Roman"/>
          <w:lang w:val="en-US"/>
        </w:rPr>
        <w:t xml:space="preserve">, </w:t>
      </w:r>
      <w:proofErr w:type="spellStart"/>
      <w:r w:rsidRPr="002529E3">
        <w:rPr>
          <w:rFonts w:ascii="Times New Roman" w:hAnsi="Times New Roman"/>
          <w:lang w:val="en-US"/>
        </w:rPr>
        <w:t>Europarat</w:t>
      </w:r>
      <w:proofErr w:type="spellEnd"/>
      <w:r w:rsidRPr="00650FAC">
        <w:rPr>
          <w:rFonts w:ascii="Times New Roman" w:hAnsi="Times New Roman"/>
          <w:lang w:val="en-US"/>
        </w:rPr>
        <w:t>, 1985</w:t>
      </w:r>
    </w:p>
  </w:footnote>
  <w:footnote w:id="6">
    <w:p w:rsidR="002065AD" w:rsidRPr="002F744D" w:rsidRDefault="002065AD">
      <w:pPr>
        <w:pStyle w:val="a5"/>
        <w:rPr>
          <w:lang w:val="en-US"/>
        </w:rPr>
      </w:pPr>
      <w:r>
        <w:rPr>
          <w:rStyle w:val="a7"/>
        </w:rPr>
        <w:footnoteRef/>
      </w:r>
      <w:r w:rsidRPr="002F744D">
        <w:rPr>
          <w:lang w:val="en-US"/>
        </w:rPr>
        <w:t xml:space="preserve"> </w:t>
      </w:r>
      <w:r>
        <w:rPr>
          <w:rFonts w:ascii="Times New Roman" w:hAnsi="Times New Roman"/>
          <w:i/>
        </w:rPr>
        <w:t>Егоров</w:t>
      </w:r>
      <w:r w:rsidRPr="002F744D">
        <w:rPr>
          <w:rFonts w:ascii="Times New Roman" w:hAnsi="Times New Roman"/>
          <w:i/>
          <w:lang w:val="en-US"/>
        </w:rPr>
        <w:t xml:space="preserve"> </w:t>
      </w:r>
      <w:r>
        <w:rPr>
          <w:rFonts w:ascii="Times New Roman" w:hAnsi="Times New Roman"/>
          <w:i/>
        </w:rPr>
        <w:t>Т</w:t>
      </w:r>
      <w:r w:rsidRPr="002F744D">
        <w:rPr>
          <w:rFonts w:ascii="Times New Roman" w:hAnsi="Times New Roman"/>
          <w:i/>
          <w:lang w:val="en-US"/>
        </w:rPr>
        <w:t>.</w:t>
      </w:r>
      <w:r>
        <w:rPr>
          <w:rFonts w:ascii="Times New Roman" w:hAnsi="Times New Roman"/>
          <w:i/>
        </w:rPr>
        <w:t>Г</w:t>
      </w:r>
      <w:r w:rsidRPr="002F744D">
        <w:rPr>
          <w:rFonts w:ascii="Times New Roman" w:hAnsi="Times New Roman"/>
          <w:i/>
          <w:lang w:val="en-US"/>
        </w:rPr>
        <w:t>.</w:t>
      </w:r>
      <w:r w:rsidRPr="002F744D">
        <w:rPr>
          <w:rFonts w:ascii="Times New Roman" w:hAnsi="Times New Roman"/>
          <w:sz w:val="28"/>
          <w:szCs w:val="28"/>
          <w:lang w:val="en-US"/>
        </w:rPr>
        <w:t xml:space="preserve"> </w:t>
      </w:r>
      <w:r w:rsidRPr="00C3721B">
        <w:rPr>
          <w:rFonts w:ascii="Times New Roman" w:hAnsi="Times New Roman"/>
        </w:rPr>
        <w:t>Психология</w:t>
      </w:r>
      <w:r w:rsidRPr="002F744D">
        <w:rPr>
          <w:rFonts w:ascii="Times New Roman" w:hAnsi="Times New Roman"/>
          <w:lang w:val="en-US"/>
        </w:rPr>
        <w:t xml:space="preserve"> </w:t>
      </w:r>
      <w:r w:rsidRPr="00C3721B">
        <w:rPr>
          <w:rFonts w:ascii="Times New Roman" w:hAnsi="Times New Roman"/>
        </w:rPr>
        <w:t>овладения</w:t>
      </w:r>
      <w:r w:rsidRPr="002F744D">
        <w:rPr>
          <w:rFonts w:ascii="Times New Roman" w:hAnsi="Times New Roman"/>
          <w:lang w:val="en-US"/>
        </w:rPr>
        <w:t xml:space="preserve"> </w:t>
      </w:r>
      <w:r w:rsidRPr="00C3721B">
        <w:rPr>
          <w:rFonts w:ascii="Times New Roman" w:hAnsi="Times New Roman"/>
        </w:rPr>
        <w:t>навыком</w:t>
      </w:r>
      <w:r w:rsidRPr="002F744D">
        <w:rPr>
          <w:rFonts w:ascii="Times New Roman" w:hAnsi="Times New Roman"/>
          <w:lang w:val="en-US"/>
        </w:rPr>
        <w:t xml:space="preserve"> </w:t>
      </w:r>
      <w:r w:rsidRPr="00C3721B">
        <w:rPr>
          <w:rFonts w:ascii="Times New Roman" w:hAnsi="Times New Roman"/>
        </w:rPr>
        <w:t>чтения</w:t>
      </w:r>
      <w:r w:rsidRPr="002F744D">
        <w:rPr>
          <w:rFonts w:ascii="Times New Roman" w:hAnsi="Times New Roman"/>
          <w:lang w:val="en-US"/>
        </w:rPr>
        <w:t xml:space="preserve">. </w:t>
      </w:r>
      <w:r w:rsidRPr="002F744D">
        <w:rPr>
          <w:lang w:val="en-US"/>
        </w:rPr>
        <w:t xml:space="preserve">– </w:t>
      </w:r>
      <w:r w:rsidRPr="00C3721B">
        <w:t>М</w:t>
      </w:r>
      <w:r w:rsidRPr="002F744D">
        <w:rPr>
          <w:lang w:val="en-US"/>
        </w:rPr>
        <w:t>.,</w:t>
      </w:r>
      <w:r w:rsidRPr="002F744D">
        <w:rPr>
          <w:rFonts w:ascii="Times New Roman" w:hAnsi="Times New Roman"/>
          <w:lang w:val="en-US"/>
        </w:rPr>
        <w:t>1953</w:t>
      </w:r>
    </w:p>
  </w:footnote>
  <w:footnote w:id="7">
    <w:p w:rsidR="002065AD" w:rsidRDefault="002065AD" w:rsidP="00E61677">
      <w:pPr>
        <w:pStyle w:val="a5"/>
        <w:spacing w:after="0" w:line="240" w:lineRule="exact"/>
      </w:pPr>
      <w:r>
        <w:rPr>
          <w:rStyle w:val="a7"/>
        </w:rPr>
        <w:footnoteRef/>
      </w:r>
      <w:r>
        <w:t xml:space="preserve"> </w:t>
      </w:r>
      <w:r>
        <w:rPr>
          <w:rFonts w:ascii="Times New Roman" w:hAnsi="Times New Roman"/>
          <w:i/>
        </w:rPr>
        <w:t>Фоломкина С.К</w:t>
      </w:r>
      <w:r w:rsidRPr="00C3721B">
        <w:rPr>
          <w:rFonts w:ascii="Times New Roman" w:hAnsi="Times New Roman"/>
          <w:i/>
        </w:rPr>
        <w:t>.</w:t>
      </w:r>
      <w:r w:rsidRPr="00C3721B">
        <w:rPr>
          <w:rFonts w:ascii="Times New Roman" w:hAnsi="Times New Roman"/>
        </w:rPr>
        <w:t xml:space="preserve"> Обучение чтению на иностранном языке в неязыковом вузе. – М., 1987</w:t>
      </w:r>
    </w:p>
  </w:footnote>
  <w:footnote w:id="8">
    <w:p w:rsidR="002065AD" w:rsidRDefault="002065AD" w:rsidP="00E61677">
      <w:pPr>
        <w:pStyle w:val="a5"/>
        <w:spacing w:after="0" w:line="240" w:lineRule="exact"/>
      </w:pPr>
      <w:r>
        <w:rPr>
          <w:rStyle w:val="a7"/>
        </w:rPr>
        <w:footnoteRef/>
      </w:r>
      <w:r>
        <w:t xml:space="preserve"> </w:t>
      </w:r>
      <w:r w:rsidRPr="005F0430">
        <w:rPr>
          <w:rFonts w:ascii="Times New Roman" w:hAnsi="Times New Roman"/>
        </w:rPr>
        <w:t>Програ</w:t>
      </w:r>
      <w:r>
        <w:rPr>
          <w:rFonts w:ascii="Times New Roman" w:hAnsi="Times New Roman"/>
        </w:rPr>
        <w:t>мма обучения иностранным языкам учащихся начальной школы. -</w:t>
      </w:r>
      <w:r w:rsidRPr="00C3721B">
        <w:rPr>
          <w:rFonts w:ascii="Times New Roman" w:hAnsi="Times New Roman"/>
        </w:rPr>
        <w:t xml:space="preserve"> </w:t>
      </w:r>
      <w:r>
        <w:rPr>
          <w:rFonts w:ascii="Times New Roman" w:hAnsi="Times New Roman"/>
        </w:rPr>
        <w:t>М., 2006</w:t>
      </w:r>
    </w:p>
  </w:footnote>
  <w:footnote w:id="9">
    <w:p w:rsidR="002065AD" w:rsidRDefault="002065AD" w:rsidP="00E61677">
      <w:pPr>
        <w:pStyle w:val="a5"/>
        <w:spacing w:after="0" w:line="240" w:lineRule="exact"/>
      </w:pPr>
      <w:r>
        <w:rPr>
          <w:rStyle w:val="a7"/>
        </w:rPr>
        <w:footnoteRef/>
      </w:r>
      <w:r>
        <w:t xml:space="preserve"> </w:t>
      </w:r>
      <w:r>
        <w:rPr>
          <w:rFonts w:ascii="Times New Roman" w:hAnsi="Times New Roman"/>
          <w:i/>
        </w:rPr>
        <w:t>Фоломкина С.К.</w:t>
      </w:r>
      <w:r w:rsidRPr="00CE37CE">
        <w:rPr>
          <w:rFonts w:ascii="Times New Roman" w:hAnsi="Times New Roman"/>
        </w:rPr>
        <w:t xml:space="preserve"> </w:t>
      </w:r>
      <w:r w:rsidRPr="00C3721B">
        <w:rPr>
          <w:rFonts w:ascii="Times New Roman" w:hAnsi="Times New Roman"/>
        </w:rPr>
        <w:t>Обучение чтению на иностранном языке в неязыковом вузе. – М., 1987</w:t>
      </w:r>
    </w:p>
  </w:footnote>
  <w:footnote w:id="10">
    <w:p w:rsidR="002065AD" w:rsidRDefault="002065AD" w:rsidP="00E61677">
      <w:pPr>
        <w:pStyle w:val="a5"/>
        <w:spacing w:after="0" w:line="240" w:lineRule="exact"/>
      </w:pPr>
      <w:r>
        <w:rPr>
          <w:rStyle w:val="a7"/>
        </w:rPr>
        <w:footnoteRef/>
      </w:r>
      <w:r>
        <w:t xml:space="preserve"> </w:t>
      </w:r>
      <w:r w:rsidRPr="00B32B0D">
        <w:rPr>
          <w:rFonts w:ascii="Times New Roman" w:hAnsi="Times New Roman"/>
        </w:rPr>
        <w:t>Программа… «Первые шаги», 1995</w:t>
      </w:r>
    </w:p>
  </w:footnote>
  <w:footnote w:id="11">
    <w:p w:rsidR="002065AD" w:rsidRDefault="002065AD" w:rsidP="00E61677">
      <w:pPr>
        <w:pStyle w:val="a5"/>
        <w:spacing w:after="0" w:line="240" w:lineRule="exact"/>
      </w:pPr>
      <w:r>
        <w:rPr>
          <w:rStyle w:val="a7"/>
        </w:rPr>
        <w:footnoteRef/>
      </w:r>
      <w:r>
        <w:t xml:space="preserve"> </w:t>
      </w:r>
      <w:r w:rsidRPr="00B32B0D">
        <w:rPr>
          <w:rFonts w:ascii="Times New Roman" w:hAnsi="Times New Roman"/>
        </w:rPr>
        <w:t>Программа обучения иностранным языкам…, 2000</w:t>
      </w:r>
    </w:p>
  </w:footnote>
  <w:footnote w:id="12">
    <w:p w:rsidR="002065AD" w:rsidRDefault="002065AD" w:rsidP="00E61677">
      <w:pPr>
        <w:pStyle w:val="a5"/>
        <w:spacing w:after="0" w:line="240" w:lineRule="exact"/>
      </w:pPr>
      <w:r>
        <w:rPr>
          <w:rStyle w:val="a7"/>
        </w:rPr>
        <w:footnoteRef/>
      </w:r>
      <w:r>
        <w:t xml:space="preserve"> </w:t>
      </w:r>
      <w:proofErr w:type="spellStart"/>
      <w:r w:rsidRPr="00B32B0D">
        <w:rPr>
          <w:rFonts w:ascii="Times New Roman" w:hAnsi="Times New Roman"/>
          <w:i/>
        </w:rPr>
        <w:t>Мальков</w:t>
      </w:r>
      <w:r>
        <w:rPr>
          <w:rFonts w:ascii="Times New Roman" w:hAnsi="Times New Roman"/>
          <w:i/>
        </w:rPr>
        <w:t>а</w:t>
      </w:r>
      <w:proofErr w:type="spellEnd"/>
      <w:r>
        <w:rPr>
          <w:rFonts w:ascii="Times New Roman" w:hAnsi="Times New Roman"/>
          <w:i/>
        </w:rPr>
        <w:t xml:space="preserve"> Е.В.</w:t>
      </w:r>
      <w:r w:rsidRPr="00C3721B">
        <w:rPr>
          <w:rFonts w:ascii="Times New Roman" w:hAnsi="Times New Roman"/>
        </w:rPr>
        <w:t xml:space="preserve"> Формирование межкультурной компетенции в процессе работы над текстами для чтения: </w:t>
      </w:r>
      <w:proofErr w:type="spellStart"/>
      <w:r w:rsidRPr="00C3721B">
        <w:rPr>
          <w:rFonts w:ascii="Times New Roman" w:hAnsi="Times New Roman"/>
        </w:rPr>
        <w:t>Автореф</w:t>
      </w:r>
      <w:proofErr w:type="spellEnd"/>
      <w:r w:rsidRPr="00C3721B">
        <w:rPr>
          <w:rFonts w:ascii="Times New Roman" w:hAnsi="Times New Roman"/>
        </w:rPr>
        <w:t xml:space="preserve">. </w:t>
      </w:r>
      <w:proofErr w:type="spellStart"/>
      <w:r w:rsidRPr="00C3721B">
        <w:rPr>
          <w:rFonts w:ascii="Times New Roman" w:hAnsi="Times New Roman"/>
        </w:rPr>
        <w:t>Дис</w:t>
      </w:r>
      <w:proofErr w:type="spellEnd"/>
      <w:r w:rsidRPr="00C3721B">
        <w:rPr>
          <w:rFonts w:ascii="Times New Roman" w:hAnsi="Times New Roman"/>
        </w:rPr>
        <w:t xml:space="preserve">. … канд. </w:t>
      </w:r>
      <w:proofErr w:type="spellStart"/>
      <w:r w:rsidRPr="00C3721B">
        <w:rPr>
          <w:rFonts w:ascii="Times New Roman" w:hAnsi="Times New Roman"/>
        </w:rPr>
        <w:t>пед</w:t>
      </w:r>
      <w:proofErr w:type="spellEnd"/>
      <w:r w:rsidRPr="00C3721B">
        <w:rPr>
          <w:rFonts w:ascii="Times New Roman" w:hAnsi="Times New Roman"/>
        </w:rPr>
        <w:t>. наук.</w:t>
      </w:r>
      <w:r w:rsidRPr="00C3721B">
        <w:t xml:space="preserve"> – М.</w:t>
      </w:r>
      <w:r w:rsidRPr="00C3721B">
        <w:rPr>
          <w:rFonts w:ascii="Times New Roman" w:hAnsi="Times New Roman"/>
        </w:rPr>
        <w:t>,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AD" w:rsidRDefault="0068244A" w:rsidP="008F6FBB">
    <w:pPr>
      <w:pStyle w:val="ac"/>
      <w:framePr w:wrap="around" w:vAnchor="text" w:hAnchor="margin" w:xAlign="center" w:y="1"/>
      <w:rPr>
        <w:rStyle w:val="af2"/>
      </w:rPr>
    </w:pPr>
    <w:r>
      <w:rPr>
        <w:rStyle w:val="af2"/>
      </w:rPr>
      <w:fldChar w:fldCharType="begin"/>
    </w:r>
    <w:r w:rsidR="002065AD">
      <w:rPr>
        <w:rStyle w:val="af2"/>
      </w:rPr>
      <w:instrText xml:space="preserve">PAGE  </w:instrText>
    </w:r>
    <w:r>
      <w:rPr>
        <w:rStyle w:val="af2"/>
      </w:rPr>
      <w:fldChar w:fldCharType="end"/>
    </w:r>
  </w:p>
  <w:p w:rsidR="002065AD" w:rsidRDefault="002065A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AD" w:rsidRDefault="0068244A" w:rsidP="00317724">
    <w:pPr>
      <w:pStyle w:val="ac"/>
      <w:jc w:val="center"/>
    </w:pPr>
    <w:fldSimple w:instr=" PAGE   \* MERGEFORMAT ">
      <w:r w:rsidR="0069096F">
        <w:rPr>
          <w:noProof/>
        </w:rPr>
        <w:t>18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AD" w:rsidRDefault="002065A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4CA"/>
    <w:multiLevelType w:val="singleLevel"/>
    <w:tmpl w:val="41B8BAF0"/>
    <w:lvl w:ilvl="0">
      <w:start w:val="1"/>
      <w:numFmt w:val="decimal"/>
      <w:lvlText w:val="%1."/>
      <w:lvlJc w:val="left"/>
      <w:pPr>
        <w:tabs>
          <w:tab w:val="num" w:pos="1305"/>
        </w:tabs>
        <w:ind w:left="1305" w:hanging="525"/>
      </w:pPr>
      <w:rPr>
        <w:rFonts w:cs="Times New Roman" w:hint="default"/>
      </w:rPr>
    </w:lvl>
  </w:abstractNum>
  <w:abstractNum w:abstractNumId="1">
    <w:nsid w:val="030761FE"/>
    <w:multiLevelType w:val="singleLevel"/>
    <w:tmpl w:val="34062928"/>
    <w:lvl w:ilvl="0">
      <w:start w:val="1"/>
      <w:numFmt w:val="decimal"/>
      <w:lvlText w:val="%1."/>
      <w:lvlJc w:val="left"/>
      <w:pPr>
        <w:tabs>
          <w:tab w:val="num" w:pos="927"/>
        </w:tabs>
        <w:ind w:left="927" w:hanging="360"/>
      </w:pPr>
      <w:rPr>
        <w:rFonts w:cs="Times New Roman" w:hint="default"/>
      </w:rPr>
    </w:lvl>
  </w:abstractNum>
  <w:abstractNum w:abstractNumId="2">
    <w:nsid w:val="031B5691"/>
    <w:multiLevelType w:val="multilevel"/>
    <w:tmpl w:val="7DE429AC"/>
    <w:lvl w:ilvl="0">
      <w:start w:val="1"/>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nsid w:val="08E436FA"/>
    <w:multiLevelType w:val="hybridMultilevel"/>
    <w:tmpl w:val="B38EC88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9D31610"/>
    <w:multiLevelType w:val="multilevel"/>
    <w:tmpl w:val="55260F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C7B0C5B"/>
    <w:multiLevelType w:val="hybridMultilevel"/>
    <w:tmpl w:val="5F104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1E4DB9"/>
    <w:multiLevelType w:val="hybridMultilevel"/>
    <w:tmpl w:val="AAF299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087BD8"/>
    <w:multiLevelType w:val="singleLevel"/>
    <w:tmpl w:val="A7F87098"/>
    <w:lvl w:ilvl="0">
      <w:start w:val="4"/>
      <w:numFmt w:val="decimal"/>
      <w:lvlText w:val="%1."/>
      <w:legacy w:legacy="1" w:legacySpace="0" w:legacyIndent="0"/>
      <w:lvlJc w:val="left"/>
      <w:rPr>
        <w:rFonts w:ascii="Times New Roman" w:hAnsi="Times New Roman" w:cs="Times New Roman" w:hint="default"/>
      </w:rPr>
    </w:lvl>
  </w:abstractNum>
  <w:abstractNum w:abstractNumId="8">
    <w:nsid w:val="14732BB1"/>
    <w:multiLevelType w:val="multilevel"/>
    <w:tmpl w:val="C422CD2E"/>
    <w:lvl w:ilvl="0">
      <w:start w:val="1"/>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16417B4A"/>
    <w:multiLevelType w:val="multilevel"/>
    <w:tmpl w:val="F4922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F0726"/>
    <w:multiLevelType w:val="singleLevel"/>
    <w:tmpl w:val="D49CF5FC"/>
    <w:lvl w:ilvl="0">
      <w:start w:val="1"/>
      <w:numFmt w:val="bullet"/>
      <w:lvlText w:val=""/>
      <w:lvlJc w:val="left"/>
      <w:pPr>
        <w:tabs>
          <w:tab w:val="num" w:pos="540"/>
        </w:tabs>
        <w:ind w:left="540" w:hanging="360"/>
      </w:pPr>
      <w:rPr>
        <w:rFonts w:ascii="Symbol" w:hAnsi="Symbol" w:hint="default"/>
      </w:rPr>
    </w:lvl>
  </w:abstractNum>
  <w:abstractNum w:abstractNumId="11">
    <w:nsid w:val="1B97302A"/>
    <w:multiLevelType w:val="multilevel"/>
    <w:tmpl w:val="F492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23C4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C452D5F"/>
    <w:multiLevelType w:val="singleLevel"/>
    <w:tmpl w:val="83DE4708"/>
    <w:lvl w:ilvl="0">
      <w:start w:val="1"/>
      <w:numFmt w:val="decimal"/>
      <w:lvlText w:val="%1."/>
      <w:lvlJc w:val="left"/>
      <w:pPr>
        <w:tabs>
          <w:tab w:val="num" w:pos="1137"/>
        </w:tabs>
        <w:ind w:left="1137" w:hanging="570"/>
      </w:pPr>
      <w:rPr>
        <w:rFonts w:cs="Times New Roman" w:hint="default"/>
      </w:rPr>
    </w:lvl>
  </w:abstractNum>
  <w:abstractNum w:abstractNumId="14">
    <w:nsid w:val="1E832F41"/>
    <w:multiLevelType w:val="singleLevel"/>
    <w:tmpl w:val="32703816"/>
    <w:lvl w:ilvl="0">
      <w:start w:val="2"/>
      <w:numFmt w:val="decimal"/>
      <w:lvlText w:val="%1."/>
      <w:lvlJc w:val="left"/>
      <w:pPr>
        <w:tabs>
          <w:tab w:val="num" w:pos="619"/>
        </w:tabs>
        <w:ind w:left="619" w:hanging="360"/>
      </w:pPr>
      <w:rPr>
        <w:rFonts w:cs="Times New Roman" w:hint="default"/>
        <w:w w:val="105"/>
        <w:sz w:val="27"/>
      </w:rPr>
    </w:lvl>
  </w:abstractNum>
  <w:abstractNum w:abstractNumId="15">
    <w:nsid w:val="1F664682"/>
    <w:multiLevelType w:val="multilevel"/>
    <w:tmpl w:val="5722450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1B60ACB"/>
    <w:multiLevelType w:val="hybridMultilevel"/>
    <w:tmpl w:val="63E0F2B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8B55C1F"/>
    <w:multiLevelType w:val="hybridMultilevel"/>
    <w:tmpl w:val="963625F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EA520AE"/>
    <w:multiLevelType w:val="hybridMultilevel"/>
    <w:tmpl w:val="B96279A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3CB3A6A"/>
    <w:multiLevelType w:val="hybridMultilevel"/>
    <w:tmpl w:val="5B4E4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84F7767"/>
    <w:multiLevelType w:val="multilevel"/>
    <w:tmpl w:val="FE86EB54"/>
    <w:lvl w:ilvl="0">
      <w:start w:val="2"/>
      <w:numFmt w:val="decimal"/>
      <w:lvlText w:val="%1"/>
      <w:lvlJc w:val="left"/>
      <w:pPr>
        <w:tabs>
          <w:tab w:val="num" w:pos="630"/>
        </w:tabs>
        <w:ind w:left="630" w:hanging="630"/>
      </w:pPr>
      <w:rPr>
        <w:rFonts w:cs="Times New Roman" w:hint="default"/>
        <w:b/>
        <w:sz w:val="32"/>
      </w:rPr>
    </w:lvl>
    <w:lvl w:ilvl="1">
      <w:start w:val="3"/>
      <w:numFmt w:val="decimal"/>
      <w:lvlText w:val="%1.%2"/>
      <w:lvlJc w:val="left"/>
      <w:pPr>
        <w:tabs>
          <w:tab w:val="num" w:pos="810"/>
        </w:tabs>
        <w:ind w:left="810" w:hanging="630"/>
      </w:pPr>
      <w:rPr>
        <w:rFonts w:cs="Times New Roman" w:hint="default"/>
        <w:b/>
        <w:sz w:val="32"/>
      </w:rPr>
    </w:lvl>
    <w:lvl w:ilvl="2">
      <w:start w:val="1"/>
      <w:numFmt w:val="decimal"/>
      <w:lvlText w:val="%1.%2.%3"/>
      <w:lvlJc w:val="left"/>
      <w:pPr>
        <w:tabs>
          <w:tab w:val="num" w:pos="720"/>
        </w:tabs>
        <w:ind w:left="720" w:hanging="720"/>
      </w:pPr>
      <w:rPr>
        <w:rFonts w:cs="Times New Roman" w:hint="default"/>
        <w:b/>
        <w:sz w:val="32"/>
      </w:rPr>
    </w:lvl>
    <w:lvl w:ilvl="3">
      <w:start w:val="1"/>
      <w:numFmt w:val="decimal"/>
      <w:lvlText w:val="%1.%2.%3.%4"/>
      <w:lvlJc w:val="left"/>
      <w:pPr>
        <w:tabs>
          <w:tab w:val="num" w:pos="1080"/>
        </w:tabs>
        <w:ind w:left="1080" w:hanging="1080"/>
      </w:pPr>
      <w:rPr>
        <w:rFonts w:cs="Times New Roman" w:hint="default"/>
        <w:b/>
        <w:sz w:val="32"/>
      </w:rPr>
    </w:lvl>
    <w:lvl w:ilvl="4">
      <w:start w:val="1"/>
      <w:numFmt w:val="decimal"/>
      <w:lvlText w:val="%1.%2.%3.%4.%5"/>
      <w:lvlJc w:val="left"/>
      <w:pPr>
        <w:tabs>
          <w:tab w:val="num" w:pos="1080"/>
        </w:tabs>
        <w:ind w:left="1080" w:hanging="1080"/>
      </w:pPr>
      <w:rPr>
        <w:rFonts w:cs="Times New Roman" w:hint="default"/>
        <w:b/>
        <w:sz w:val="32"/>
      </w:rPr>
    </w:lvl>
    <w:lvl w:ilvl="5">
      <w:start w:val="1"/>
      <w:numFmt w:val="decimal"/>
      <w:lvlText w:val="%1.%2.%3.%4.%5.%6"/>
      <w:lvlJc w:val="left"/>
      <w:pPr>
        <w:tabs>
          <w:tab w:val="num" w:pos="1440"/>
        </w:tabs>
        <w:ind w:left="1440" w:hanging="1440"/>
      </w:pPr>
      <w:rPr>
        <w:rFonts w:cs="Times New Roman" w:hint="default"/>
        <w:b/>
        <w:sz w:val="32"/>
      </w:rPr>
    </w:lvl>
    <w:lvl w:ilvl="6">
      <w:start w:val="1"/>
      <w:numFmt w:val="decimal"/>
      <w:lvlText w:val="%1.%2.%3.%4.%5.%6.%7"/>
      <w:lvlJc w:val="left"/>
      <w:pPr>
        <w:tabs>
          <w:tab w:val="num" w:pos="1440"/>
        </w:tabs>
        <w:ind w:left="1440" w:hanging="1440"/>
      </w:pPr>
      <w:rPr>
        <w:rFonts w:cs="Times New Roman" w:hint="default"/>
        <w:b/>
        <w:sz w:val="32"/>
      </w:rPr>
    </w:lvl>
    <w:lvl w:ilvl="7">
      <w:start w:val="1"/>
      <w:numFmt w:val="decimal"/>
      <w:lvlText w:val="%1.%2.%3.%4.%5.%6.%7.%8"/>
      <w:lvlJc w:val="left"/>
      <w:pPr>
        <w:tabs>
          <w:tab w:val="num" w:pos="1800"/>
        </w:tabs>
        <w:ind w:left="1800" w:hanging="1800"/>
      </w:pPr>
      <w:rPr>
        <w:rFonts w:cs="Times New Roman" w:hint="default"/>
        <w:b/>
        <w:sz w:val="32"/>
      </w:rPr>
    </w:lvl>
    <w:lvl w:ilvl="8">
      <w:start w:val="1"/>
      <w:numFmt w:val="decimal"/>
      <w:lvlText w:val="%1.%2.%3.%4.%5.%6.%7.%8.%9"/>
      <w:lvlJc w:val="left"/>
      <w:pPr>
        <w:tabs>
          <w:tab w:val="num" w:pos="2160"/>
        </w:tabs>
        <w:ind w:left="2160" w:hanging="2160"/>
      </w:pPr>
      <w:rPr>
        <w:rFonts w:cs="Times New Roman" w:hint="default"/>
        <w:b/>
        <w:sz w:val="32"/>
      </w:rPr>
    </w:lvl>
  </w:abstractNum>
  <w:abstractNum w:abstractNumId="21">
    <w:nsid w:val="3AB03F2A"/>
    <w:multiLevelType w:val="hybridMultilevel"/>
    <w:tmpl w:val="E8D27D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C302D3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7C8138E"/>
    <w:multiLevelType w:val="hybridMultilevel"/>
    <w:tmpl w:val="B9406D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CC15BB2"/>
    <w:multiLevelType w:val="hybridMultilevel"/>
    <w:tmpl w:val="24A2E70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5A7E6E57"/>
    <w:multiLevelType w:val="multilevel"/>
    <w:tmpl w:val="1F66FB14"/>
    <w:lvl w:ilvl="0">
      <w:start w:val="2"/>
      <w:numFmt w:val="decimal"/>
      <w:lvlText w:val="%1"/>
      <w:lvlJc w:val="left"/>
      <w:pPr>
        <w:tabs>
          <w:tab w:val="num" w:pos="630"/>
        </w:tabs>
        <w:ind w:left="630" w:hanging="630"/>
      </w:pPr>
      <w:rPr>
        <w:rFonts w:cs="Times New Roman" w:hint="default"/>
        <w:b/>
        <w:sz w:val="32"/>
      </w:rPr>
    </w:lvl>
    <w:lvl w:ilvl="1">
      <w:start w:val="1"/>
      <w:numFmt w:val="decimal"/>
      <w:lvlText w:val="%1.%2"/>
      <w:lvlJc w:val="left"/>
      <w:pPr>
        <w:tabs>
          <w:tab w:val="num" w:pos="1056"/>
        </w:tabs>
        <w:ind w:left="1056" w:hanging="630"/>
      </w:pPr>
      <w:rPr>
        <w:rFonts w:cs="Times New Roman" w:hint="default"/>
        <w:b/>
        <w:sz w:val="28"/>
        <w:szCs w:val="28"/>
      </w:rPr>
    </w:lvl>
    <w:lvl w:ilvl="2">
      <w:start w:val="1"/>
      <w:numFmt w:val="decimal"/>
      <w:lvlText w:val="%1.%2.%3"/>
      <w:lvlJc w:val="left"/>
      <w:pPr>
        <w:tabs>
          <w:tab w:val="num" w:pos="720"/>
        </w:tabs>
        <w:ind w:left="720" w:hanging="720"/>
      </w:pPr>
      <w:rPr>
        <w:rFonts w:cs="Times New Roman" w:hint="default"/>
        <w:b/>
        <w:sz w:val="32"/>
      </w:rPr>
    </w:lvl>
    <w:lvl w:ilvl="3">
      <w:start w:val="1"/>
      <w:numFmt w:val="decimal"/>
      <w:lvlText w:val="%1.%2.%3.%4"/>
      <w:lvlJc w:val="left"/>
      <w:pPr>
        <w:tabs>
          <w:tab w:val="num" w:pos="1080"/>
        </w:tabs>
        <w:ind w:left="1080" w:hanging="1080"/>
      </w:pPr>
      <w:rPr>
        <w:rFonts w:cs="Times New Roman" w:hint="default"/>
        <w:b/>
        <w:sz w:val="32"/>
      </w:rPr>
    </w:lvl>
    <w:lvl w:ilvl="4">
      <w:start w:val="1"/>
      <w:numFmt w:val="decimal"/>
      <w:lvlText w:val="%1.%2.%3.%4.%5"/>
      <w:lvlJc w:val="left"/>
      <w:pPr>
        <w:tabs>
          <w:tab w:val="num" w:pos="1080"/>
        </w:tabs>
        <w:ind w:left="1080" w:hanging="1080"/>
      </w:pPr>
      <w:rPr>
        <w:rFonts w:cs="Times New Roman" w:hint="default"/>
        <w:b/>
        <w:sz w:val="32"/>
      </w:rPr>
    </w:lvl>
    <w:lvl w:ilvl="5">
      <w:start w:val="1"/>
      <w:numFmt w:val="decimal"/>
      <w:lvlText w:val="%1.%2.%3.%4.%5.%6"/>
      <w:lvlJc w:val="left"/>
      <w:pPr>
        <w:tabs>
          <w:tab w:val="num" w:pos="1440"/>
        </w:tabs>
        <w:ind w:left="1440" w:hanging="1440"/>
      </w:pPr>
      <w:rPr>
        <w:rFonts w:cs="Times New Roman" w:hint="default"/>
        <w:b/>
        <w:sz w:val="32"/>
      </w:rPr>
    </w:lvl>
    <w:lvl w:ilvl="6">
      <w:start w:val="1"/>
      <w:numFmt w:val="decimal"/>
      <w:lvlText w:val="%1.%2.%3.%4.%5.%6.%7"/>
      <w:lvlJc w:val="left"/>
      <w:pPr>
        <w:tabs>
          <w:tab w:val="num" w:pos="1440"/>
        </w:tabs>
        <w:ind w:left="1440" w:hanging="1440"/>
      </w:pPr>
      <w:rPr>
        <w:rFonts w:cs="Times New Roman" w:hint="default"/>
        <w:b/>
        <w:sz w:val="32"/>
      </w:rPr>
    </w:lvl>
    <w:lvl w:ilvl="7">
      <w:start w:val="1"/>
      <w:numFmt w:val="decimal"/>
      <w:lvlText w:val="%1.%2.%3.%4.%5.%6.%7.%8"/>
      <w:lvlJc w:val="left"/>
      <w:pPr>
        <w:tabs>
          <w:tab w:val="num" w:pos="1800"/>
        </w:tabs>
        <w:ind w:left="1800" w:hanging="1800"/>
      </w:pPr>
      <w:rPr>
        <w:rFonts w:cs="Times New Roman" w:hint="default"/>
        <w:b/>
        <w:sz w:val="32"/>
      </w:rPr>
    </w:lvl>
    <w:lvl w:ilvl="8">
      <w:start w:val="1"/>
      <w:numFmt w:val="decimal"/>
      <w:lvlText w:val="%1.%2.%3.%4.%5.%6.%7.%8.%9"/>
      <w:lvlJc w:val="left"/>
      <w:pPr>
        <w:tabs>
          <w:tab w:val="num" w:pos="2160"/>
        </w:tabs>
        <w:ind w:left="2160" w:hanging="2160"/>
      </w:pPr>
      <w:rPr>
        <w:rFonts w:cs="Times New Roman" w:hint="default"/>
        <w:b/>
        <w:sz w:val="32"/>
      </w:rPr>
    </w:lvl>
  </w:abstractNum>
  <w:abstractNum w:abstractNumId="26">
    <w:nsid w:val="6128036B"/>
    <w:multiLevelType w:val="hybridMultilevel"/>
    <w:tmpl w:val="8CE6C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9BC1FD3"/>
    <w:multiLevelType w:val="multilevel"/>
    <w:tmpl w:val="55260F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B8807AA"/>
    <w:multiLevelType w:val="multilevel"/>
    <w:tmpl w:val="55B21C32"/>
    <w:lvl w:ilvl="0">
      <w:start w:val="1"/>
      <w:numFmt w:val="decimal"/>
      <w:lvlText w:val="%1"/>
      <w:lvlJc w:val="left"/>
      <w:pPr>
        <w:tabs>
          <w:tab w:val="num" w:pos="675"/>
        </w:tabs>
        <w:ind w:left="675" w:hanging="675"/>
      </w:pPr>
      <w:rPr>
        <w:rFonts w:cs="Times New Roman" w:hint="default"/>
        <w:b/>
        <w:sz w:val="32"/>
      </w:rPr>
    </w:lvl>
    <w:lvl w:ilvl="1">
      <w:start w:val="1"/>
      <w:numFmt w:val="decimal"/>
      <w:lvlText w:val="%1.%2"/>
      <w:lvlJc w:val="left"/>
      <w:pPr>
        <w:tabs>
          <w:tab w:val="num" w:pos="675"/>
        </w:tabs>
        <w:ind w:left="675" w:hanging="675"/>
      </w:pPr>
      <w:rPr>
        <w:rFonts w:cs="Times New Roman" w:hint="default"/>
        <w:b/>
        <w:sz w:val="32"/>
      </w:rPr>
    </w:lvl>
    <w:lvl w:ilvl="2">
      <w:start w:val="1"/>
      <w:numFmt w:val="decimal"/>
      <w:lvlText w:val="%1.%2.%3"/>
      <w:lvlJc w:val="left"/>
      <w:pPr>
        <w:tabs>
          <w:tab w:val="num" w:pos="720"/>
        </w:tabs>
        <w:ind w:left="720" w:hanging="720"/>
      </w:pPr>
      <w:rPr>
        <w:rFonts w:cs="Times New Roman" w:hint="default"/>
        <w:b/>
        <w:sz w:val="32"/>
      </w:rPr>
    </w:lvl>
    <w:lvl w:ilvl="3">
      <w:start w:val="1"/>
      <w:numFmt w:val="decimal"/>
      <w:lvlText w:val="%1.%2.%3.%4"/>
      <w:lvlJc w:val="left"/>
      <w:pPr>
        <w:tabs>
          <w:tab w:val="num" w:pos="1080"/>
        </w:tabs>
        <w:ind w:left="1080" w:hanging="1080"/>
      </w:pPr>
      <w:rPr>
        <w:rFonts w:cs="Times New Roman" w:hint="default"/>
        <w:b/>
        <w:sz w:val="32"/>
      </w:rPr>
    </w:lvl>
    <w:lvl w:ilvl="4">
      <w:start w:val="1"/>
      <w:numFmt w:val="decimal"/>
      <w:lvlText w:val="%1.%2.%3.%4.%5"/>
      <w:lvlJc w:val="left"/>
      <w:pPr>
        <w:tabs>
          <w:tab w:val="num" w:pos="1080"/>
        </w:tabs>
        <w:ind w:left="1080" w:hanging="1080"/>
      </w:pPr>
      <w:rPr>
        <w:rFonts w:cs="Times New Roman" w:hint="default"/>
        <w:b/>
        <w:sz w:val="32"/>
      </w:rPr>
    </w:lvl>
    <w:lvl w:ilvl="5">
      <w:start w:val="1"/>
      <w:numFmt w:val="decimal"/>
      <w:lvlText w:val="%1.%2.%3.%4.%5.%6"/>
      <w:lvlJc w:val="left"/>
      <w:pPr>
        <w:tabs>
          <w:tab w:val="num" w:pos="1440"/>
        </w:tabs>
        <w:ind w:left="1440" w:hanging="1440"/>
      </w:pPr>
      <w:rPr>
        <w:rFonts w:cs="Times New Roman" w:hint="default"/>
        <w:b/>
        <w:sz w:val="32"/>
      </w:rPr>
    </w:lvl>
    <w:lvl w:ilvl="6">
      <w:start w:val="1"/>
      <w:numFmt w:val="decimal"/>
      <w:lvlText w:val="%1.%2.%3.%4.%5.%6.%7"/>
      <w:lvlJc w:val="left"/>
      <w:pPr>
        <w:tabs>
          <w:tab w:val="num" w:pos="1440"/>
        </w:tabs>
        <w:ind w:left="1440" w:hanging="1440"/>
      </w:pPr>
      <w:rPr>
        <w:rFonts w:cs="Times New Roman" w:hint="default"/>
        <w:b/>
        <w:sz w:val="32"/>
      </w:rPr>
    </w:lvl>
    <w:lvl w:ilvl="7">
      <w:start w:val="1"/>
      <w:numFmt w:val="decimal"/>
      <w:lvlText w:val="%1.%2.%3.%4.%5.%6.%7.%8"/>
      <w:lvlJc w:val="left"/>
      <w:pPr>
        <w:tabs>
          <w:tab w:val="num" w:pos="1800"/>
        </w:tabs>
        <w:ind w:left="1800" w:hanging="1800"/>
      </w:pPr>
      <w:rPr>
        <w:rFonts w:cs="Times New Roman" w:hint="default"/>
        <w:b/>
        <w:sz w:val="32"/>
      </w:rPr>
    </w:lvl>
    <w:lvl w:ilvl="8">
      <w:start w:val="1"/>
      <w:numFmt w:val="decimal"/>
      <w:lvlText w:val="%1.%2.%3.%4.%5.%6.%7.%8.%9"/>
      <w:lvlJc w:val="left"/>
      <w:pPr>
        <w:tabs>
          <w:tab w:val="num" w:pos="2160"/>
        </w:tabs>
        <w:ind w:left="2160" w:hanging="2160"/>
      </w:pPr>
      <w:rPr>
        <w:rFonts w:cs="Times New Roman" w:hint="default"/>
        <w:b/>
        <w:sz w:val="32"/>
      </w:rPr>
    </w:lvl>
  </w:abstractNum>
  <w:abstractNum w:abstractNumId="29">
    <w:nsid w:val="6DD41C09"/>
    <w:multiLevelType w:val="hybridMultilevel"/>
    <w:tmpl w:val="90242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FBA6F91"/>
    <w:multiLevelType w:val="hybridMultilevel"/>
    <w:tmpl w:val="B90EC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5BF68FE"/>
    <w:multiLevelType w:val="hybridMultilevel"/>
    <w:tmpl w:val="6156803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29"/>
  </w:num>
  <w:num w:numId="3">
    <w:abstractNumId w:val="19"/>
  </w:num>
  <w:num w:numId="4">
    <w:abstractNumId w:val="6"/>
  </w:num>
  <w:num w:numId="5">
    <w:abstractNumId w:val="18"/>
  </w:num>
  <w:num w:numId="6">
    <w:abstractNumId w:val="30"/>
  </w:num>
  <w:num w:numId="7">
    <w:abstractNumId w:val="26"/>
  </w:num>
  <w:num w:numId="8">
    <w:abstractNumId w:val="23"/>
  </w:num>
  <w:num w:numId="9">
    <w:abstractNumId w:val="5"/>
  </w:num>
  <w:num w:numId="10">
    <w:abstractNumId w:val="11"/>
  </w:num>
  <w:num w:numId="11">
    <w:abstractNumId w:val="12"/>
  </w:num>
  <w:num w:numId="12">
    <w:abstractNumId w:val="22"/>
  </w:num>
  <w:num w:numId="13">
    <w:abstractNumId w:val="9"/>
  </w:num>
  <w:num w:numId="14">
    <w:abstractNumId w:val="15"/>
  </w:num>
  <w:num w:numId="15">
    <w:abstractNumId w:val="4"/>
  </w:num>
  <w:num w:numId="16">
    <w:abstractNumId w:val="8"/>
  </w:num>
  <w:num w:numId="17">
    <w:abstractNumId w:val="2"/>
  </w:num>
  <w:num w:numId="18">
    <w:abstractNumId w:val="28"/>
  </w:num>
  <w:num w:numId="19">
    <w:abstractNumId w:val="20"/>
  </w:num>
  <w:num w:numId="20">
    <w:abstractNumId w:val="25"/>
  </w:num>
  <w:num w:numId="21">
    <w:abstractNumId w:val="0"/>
  </w:num>
  <w:num w:numId="22">
    <w:abstractNumId w:val="10"/>
  </w:num>
  <w:num w:numId="23">
    <w:abstractNumId w:val="7"/>
  </w:num>
  <w:num w:numId="24">
    <w:abstractNumId w:val="7"/>
    <w:lvlOverride w:ilvl="0">
      <w:lvl w:ilvl="0">
        <w:start w:val="5"/>
        <w:numFmt w:val="decimal"/>
        <w:lvlText w:val="%1."/>
        <w:legacy w:legacy="1" w:legacySpace="0" w:legacyIndent="0"/>
        <w:lvlJc w:val="left"/>
        <w:rPr>
          <w:rFonts w:ascii="Times New Roman" w:hAnsi="Times New Roman" w:cs="Times New Roman" w:hint="default"/>
        </w:rPr>
      </w:lvl>
    </w:lvlOverride>
  </w:num>
  <w:num w:numId="25">
    <w:abstractNumId w:val="1"/>
  </w:num>
  <w:num w:numId="26">
    <w:abstractNumId w:val="13"/>
  </w:num>
  <w:num w:numId="27">
    <w:abstractNumId w:val="14"/>
  </w:num>
  <w:num w:numId="28">
    <w:abstractNumId w:val="3"/>
  </w:num>
  <w:num w:numId="29">
    <w:abstractNumId w:val="16"/>
  </w:num>
  <w:num w:numId="30">
    <w:abstractNumId w:val="31"/>
  </w:num>
  <w:num w:numId="31">
    <w:abstractNumId w:val="21"/>
  </w:num>
  <w:num w:numId="32">
    <w:abstractNumId w:val="2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587"/>
    <w:rsid w:val="00004414"/>
    <w:rsid w:val="00004E51"/>
    <w:rsid w:val="00031002"/>
    <w:rsid w:val="00037AD7"/>
    <w:rsid w:val="00045A76"/>
    <w:rsid w:val="00046203"/>
    <w:rsid w:val="00050955"/>
    <w:rsid w:val="00052587"/>
    <w:rsid w:val="00056881"/>
    <w:rsid w:val="00085821"/>
    <w:rsid w:val="0008695D"/>
    <w:rsid w:val="00096B8E"/>
    <w:rsid w:val="000A04F3"/>
    <w:rsid w:val="000A67EF"/>
    <w:rsid w:val="000B4514"/>
    <w:rsid w:val="000B704D"/>
    <w:rsid w:val="000C22DF"/>
    <w:rsid w:val="000D0E83"/>
    <w:rsid w:val="000D7975"/>
    <w:rsid w:val="000E557F"/>
    <w:rsid w:val="000E6165"/>
    <w:rsid w:val="00105AC7"/>
    <w:rsid w:val="001072CE"/>
    <w:rsid w:val="001450AD"/>
    <w:rsid w:val="00146729"/>
    <w:rsid w:val="00173840"/>
    <w:rsid w:val="00186F56"/>
    <w:rsid w:val="001978F8"/>
    <w:rsid w:val="001A4273"/>
    <w:rsid w:val="001A58FA"/>
    <w:rsid w:val="001B2C4F"/>
    <w:rsid w:val="001B7A64"/>
    <w:rsid w:val="001C1F8D"/>
    <w:rsid w:val="001E6400"/>
    <w:rsid w:val="00200A0A"/>
    <w:rsid w:val="00201476"/>
    <w:rsid w:val="002065AD"/>
    <w:rsid w:val="00210384"/>
    <w:rsid w:val="002107B6"/>
    <w:rsid w:val="00211DDB"/>
    <w:rsid w:val="002126B3"/>
    <w:rsid w:val="002529E3"/>
    <w:rsid w:val="00253FB3"/>
    <w:rsid w:val="00260E13"/>
    <w:rsid w:val="00263EC8"/>
    <w:rsid w:val="00264928"/>
    <w:rsid w:val="00265D8A"/>
    <w:rsid w:val="002759D3"/>
    <w:rsid w:val="002814DE"/>
    <w:rsid w:val="00294AEF"/>
    <w:rsid w:val="00296CD5"/>
    <w:rsid w:val="00296F2F"/>
    <w:rsid w:val="00297DC8"/>
    <w:rsid w:val="002A7C9E"/>
    <w:rsid w:val="002C24AD"/>
    <w:rsid w:val="002C381C"/>
    <w:rsid w:val="002C4017"/>
    <w:rsid w:val="002C4572"/>
    <w:rsid w:val="002C5470"/>
    <w:rsid w:val="002C59D0"/>
    <w:rsid w:val="002D3404"/>
    <w:rsid w:val="002E4FCC"/>
    <w:rsid w:val="002F150C"/>
    <w:rsid w:val="002F65F1"/>
    <w:rsid w:val="002F744D"/>
    <w:rsid w:val="00317724"/>
    <w:rsid w:val="00342F25"/>
    <w:rsid w:val="00360149"/>
    <w:rsid w:val="0036708C"/>
    <w:rsid w:val="00374D00"/>
    <w:rsid w:val="0038158B"/>
    <w:rsid w:val="00384420"/>
    <w:rsid w:val="003920F5"/>
    <w:rsid w:val="00393A4C"/>
    <w:rsid w:val="003A13D7"/>
    <w:rsid w:val="003A5003"/>
    <w:rsid w:val="003C45C0"/>
    <w:rsid w:val="003D26C8"/>
    <w:rsid w:val="003D4EF2"/>
    <w:rsid w:val="0041302B"/>
    <w:rsid w:val="00420293"/>
    <w:rsid w:val="00421A5E"/>
    <w:rsid w:val="004351FD"/>
    <w:rsid w:val="00455844"/>
    <w:rsid w:val="0047190B"/>
    <w:rsid w:val="00480700"/>
    <w:rsid w:val="00493D3F"/>
    <w:rsid w:val="004A6B4A"/>
    <w:rsid w:val="004C16EE"/>
    <w:rsid w:val="004C7CD4"/>
    <w:rsid w:val="004D2A28"/>
    <w:rsid w:val="004E3478"/>
    <w:rsid w:val="004E513D"/>
    <w:rsid w:val="004F4C55"/>
    <w:rsid w:val="00501F39"/>
    <w:rsid w:val="00557519"/>
    <w:rsid w:val="005608BA"/>
    <w:rsid w:val="00562D93"/>
    <w:rsid w:val="00567430"/>
    <w:rsid w:val="005A60A0"/>
    <w:rsid w:val="005C0374"/>
    <w:rsid w:val="005C1BB9"/>
    <w:rsid w:val="005C5567"/>
    <w:rsid w:val="005F0430"/>
    <w:rsid w:val="005F72AD"/>
    <w:rsid w:val="00603161"/>
    <w:rsid w:val="00607442"/>
    <w:rsid w:val="00630B71"/>
    <w:rsid w:val="00631042"/>
    <w:rsid w:val="00631DB6"/>
    <w:rsid w:val="00634B9D"/>
    <w:rsid w:val="00650FAC"/>
    <w:rsid w:val="006546E7"/>
    <w:rsid w:val="0065590F"/>
    <w:rsid w:val="0065629C"/>
    <w:rsid w:val="00671133"/>
    <w:rsid w:val="006805B9"/>
    <w:rsid w:val="0068244A"/>
    <w:rsid w:val="00690672"/>
    <w:rsid w:val="0069096F"/>
    <w:rsid w:val="00690E62"/>
    <w:rsid w:val="0069553E"/>
    <w:rsid w:val="006A513C"/>
    <w:rsid w:val="006A6812"/>
    <w:rsid w:val="006B25BC"/>
    <w:rsid w:val="006B643E"/>
    <w:rsid w:val="006C55B2"/>
    <w:rsid w:val="006D30D0"/>
    <w:rsid w:val="006D52B6"/>
    <w:rsid w:val="006E1672"/>
    <w:rsid w:val="006E6D4B"/>
    <w:rsid w:val="006E7B2C"/>
    <w:rsid w:val="007137E3"/>
    <w:rsid w:val="0071714B"/>
    <w:rsid w:val="00722784"/>
    <w:rsid w:val="00725306"/>
    <w:rsid w:val="00726B53"/>
    <w:rsid w:val="00726F47"/>
    <w:rsid w:val="00737978"/>
    <w:rsid w:val="0074201D"/>
    <w:rsid w:val="007755B2"/>
    <w:rsid w:val="00781918"/>
    <w:rsid w:val="0078748B"/>
    <w:rsid w:val="00793A0C"/>
    <w:rsid w:val="00796A33"/>
    <w:rsid w:val="007A140A"/>
    <w:rsid w:val="007B6BDE"/>
    <w:rsid w:val="007C7756"/>
    <w:rsid w:val="007D042D"/>
    <w:rsid w:val="007D2EFA"/>
    <w:rsid w:val="007D72D6"/>
    <w:rsid w:val="007D7C99"/>
    <w:rsid w:val="00811945"/>
    <w:rsid w:val="008127CC"/>
    <w:rsid w:val="008147D1"/>
    <w:rsid w:val="008421D9"/>
    <w:rsid w:val="00846A17"/>
    <w:rsid w:val="00856774"/>
    <w:rsid w:val="00871A48"/>
    <w:rsid w:val="008769ED"/>
    <w:rsid w:val="00893B74"/>
    <w:rsid w:val="008A0878"/>
    <w:rsid w:val="008A4578"/>
    <w:rsid w:val="008B1371"/>
    <w:rsid w:val="008B51C3"/>
    <w:rsid w:val="008B74F3"/>
    <w:rsid w:val="008C258F"/>
    <w:rsid w:val="008C3DB2"/>
    <w:rsid w:val="008C716C"/>
    <w:rsid w:val="008E6A63"/>
    <w:rsid w:val="008E76D7"/>
    <w:rsid w:val="008F6FBB"/>
    <w:rsid w:val="0090111A"/>
    <w:rsid w:val="00946B4D"/>
    <w:rsid w:val="00947AE5"/>
    <w:rsid w:val="00947D67"/>
    <w:rsid w:val="00951774"/>
    <w:rsid w:val="00966155"/>
    <w:rsid w:val="00982EF3"/>
    <w:rsid w:val="00995357"/>
    <w:rsid w:val="009A0012"/>
    <w:rsid w:val="009A40CB"/>
    <w:rsid w:val="009B4892"/>
    <w:rsid w:val="009B6596"/>
    <w:rsid w:val="009D0D3E"/>
    <w:rsid w:val="009D1BBF"/>
    <w:rsid w:val="009E167D"/>
    <w:rsid w:val="009F1D32"/>
    <w:rsid w:val="00A01D12"/>
    <w:rsid w:val="00A02259"/>
    <w:rsid w:val="00A218F3"/>
    <w:rsid w:val="00A27F72"/>
    <w:rsid w:val="00A3445A"/>
    <w:rsid w:val="00A43451"/>
    <w:rsid w:val="00A437C9"/>
    <w:rsid w:val="00A5114E"/>
    <w:rsid w:val="00A56741"/>
    <w:rsid w:val="00A5690C"/>
    <w:rsid w:val="00A6201F"/>
    <w:rsid w:val="00A65E87"/>
    <w:rsid w:val="00A73E60"/>
    <w:rsid w:val="00A81047"/>
    <w:rsid w:val="00A83FA2"/>
    <w:rsid w:val="00A904D3"/>
    <w:rsid w:val="00AA07B7"/>
    <w:rsid w:val="00AA7B5C"/>
    <w:rsid w:val="00AA7C7E"/>
    <w:rsid w:val="00AC22AB"/>
    <w:rsid w:val="00AC37AF"/>
    <w:rsid w:val="00AD0ECE"/>
    <w:rsid w:val="00AE6E70"/>
    <w:rsid w:val="00AE7279"/>
    <w:rsid w:val="00AF1D19"/>
    <w:rsid w:val="00AF2315"/>
    <w:rsid w:val="00AF7ACE"/>
    <w:rsid w:val="00B02559"/>
    <w:rsid w:val="00B32B0D"/>
    <w:rsid w:val="00B41BFE"/>
    <w:rsid w:val="00B42AB1"/>
    <w:rsid w:val="00B431EE"/>
    <w:rsid w:val="00B62962"/>
    <w:rsid w:val="00B70BF5"/>
    <w:rsid w:val="00B726CC"/>
    <w:rsid w:val="00B9265D"/>
    <w:rsid w:val="00B94E81"/>
    <w:rsid w:val="00BC1C63"/>
    <w:rsid w:val="00BC5831"/>
    <w:rsid w:val="00BD26B2"/>
    <w:rsid w:val="00BD2FD4"/>
    <w:rsid w:val="00C05FFD"/>
    <w:rsid w:val="00C10D43"/>
    <w:rsid w:val="00C3721B"/>
    <w:rsid w:val="00C378A2"/>
    <w:rsid w:val="00C40C84"/>
    <w:rsid w:val="00C428CD"/>
    <w:rsid w:val="00C50ECF"/>
    <w:rsid w:val="00C604BD"/>
    <w:rsid w:val="00C634EB"/>
    <w:rsid w:val="00C659A8"/>
    <w:rsid w:val="00C66ABD"/>
    <w:rsid w:val="00C80D3C"/>
    <w:rsid w:val="00C80E03"/>
    <w:rsid w:val="00C86F07"/>
    <w:rsid w:val="00CA5172"/>
    <w:rsid w:val="00CB2F89"/>
    <w:rsid w:val="00CD1C5F"/>
    <w:rsid w:val="00CD2A30"/>
    <w:rsid w:val="00CD68BF"/>
    <w:rsid w:val="00CE37CE"/>
    <w:rsid w:val="00CE61F7"/>
    <w:rsid w:val="00CF3BAB"/>
    <w:rsid w:val="00D16037"/>
    <w:rsid w:val="00D27A18"/>
    <w:rsid w:val="00D322B4"/>
    <w:rsid w:val="00D374CB"/>
    <w:rsid w:val="00D43B53"/>
    <w:rsid w:val="00D56C24"/>
    <w:rsid w:val="00D67665"/>
    <w:rsid w:val="00D844FE"/>
    <w:rsid w:val="00D859BB"/>
    <w:rsid w:val="00D97F1F"/>
    <w:rsid w:val="00DA3F10"/>
    <w:rsid w:val="00DD2930"/>
    <w:rsid w:val="00DD7BC7"/>
    <w:rsid w:val="00DF1EFC"/>
    <w:rsid w:val="00E279C2"/>
    <w:rsid w:val="00E34CFD"/>
    <w:rsid w:val="00E35869"/>
    <w:rsid w:val="00E4084B"/>
    <w:rsid w:val="00E61677"/>
    <w:rsid w:val="00E62E7D"/>
    <w:rsid w:val="00E81C96"/>
    <w:rsid w:val="00E83CF6"/>
    <w:rsid w:val="00EA646A"/>
    <w:rsid w:val="00EB04F9"/>
    <w:rsid w:val="00EB1F0C"/>
    <w:rsid w:val="00EB52B5"/>
    <w:rsid w:val="00EB782D"/>
    <w:rsid w:val="00EB7890"/>
    <w:rsid w:val="00EB792D"/>
    <w:rsid w:val="00ED799C"/>
    <w:rsid w:val="00ED7D52"/>
    <w:rsid w:val="00EE14C2"/>
    <w:rsid w:val="00F10CED"/>
    <w:rsid w:val="00F2146D"/>
    <w:rsid w:val="00F273AF"/>
    <w:rsid w:val="00F47210"/>
    <w:rsid w:val="00F63439"/>
    <w:rsid w:val="00F64D63"/>
    <w:rsid w:val="00F85BE4"/>
    <w:rsid w:val="00FA3BF1"/>
    <w:rsid w:val="00FB06FE"/>
    <w:rsid w:val="00FC2E2B"/>
    <w:rsid w:val="00FC5A99"/>
    <w:rsid w:val="00FD46E4"/>
    <w:rsid w:val="00FE27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rules v:ext="edit">
        <o:r id="V:Rule7" type="connector" idref="#_s1033">
          <o:proxy start="" idref="#_s1035" connectloc="3"/>
          <o:proxy end="" idref="#_s1034" connectloc="2"/>
        </o:r>
        <o:r id="V:Rule8" type="connector" idref="#_s1030">
          <o:proxy start="" idref="#_s1038" connectloc="0"/>
          <o:proxy end="" idref="#_s1035" connectloc="2"/>
        </o:r>
        <o:r id="V:Rule9" type="connector" idref="#_s1029">
          <o:proxy start="" idref="#_s1039" connectloc="0"/>
          <o:proxy end="" idref="#_s1036" connectloc="2"/>
        </o:r>
        <o:r id="V:Rule10" type="connector" idref="#_s1031">
          <o:proxy start="" idref="#_s1037" connectloc="0"/>
          <o:proxy end="" idref="#_s1035" connectloc="2"/>
        </o:r>
        <o:r id="V:Rule11" type="connector" idref="#_s1032">
          <o:proxy start="" idref="#_s1036" connectloc="1"/>
          <o:proxy end="" idref="#_s1034" connectloc="2"/>
        </o:r>
        <o:r id="V:Rule12" type="connector" idref="#_s1028">
          <o:proxy start="" idref="#_s1040" connectloc="0"/>
          <o:proxy end="" idref="#_s103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C8"/>
    <w:pPr>
      <w:spacing w:after="200" w:line="276" w:lineRule="auto"/>
    </w:pPr>
    <w:rPr>
      <w:sz w:val="22"/>
      <w:szCs w:val="22"/>
    </w:rPr>
  </w:style>
  <w:style w:type="paragraph" w:styleId="1">
    <w:name w:val="heading 1"/>
    <w:basedOn w:val="a"/>
    <w:next w:val="a"/>
    <w:link w:val="10"/>
    <w:uiPriority w:val="99"/>
    <w:qFormat/>
    <w:locked/>
    <w:rsid w:val="006B25B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25BC"/>
    <w:rPr>
      <w:rFonts w:ascii="Arial" w:hAnsi="Arial" w:cs="Arial"/>
      <w:b/>
      <w:bCs/>
      <w:kern w:val="32"/>
      <w:sz w:val="32"/>
      <w:szCs w:val="32"/>
    </w:rPr>
  </w:style>
  <w:style w:type="paragraph" w:styleId="a3">
    <w:name w:val="List Paragraph"/>
    <w:basedOn w:val="a"/>
    <w:uiPriority w:val="99"/>
    <w:qFormat/>
    <w:rsid w:val="00052587"/>
    <w:pPr>
      <w:ind w:left="720"/>
      <w:contextualSpacing/>
    </w:pPr>
  </w:style>
  <w:style w:type="table" w:styleId="a4">
    <w:name w:val="Table Grid"/>
    <w:basedOn w:val="a1"/>
    <w:uiPriority w:val="99"/>
    <w:rsid w:val="00E358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uiPriority w:val="99"/>
    <w:semiHidden/>
    <w:rsid w:val="006E7B2C"/>
    <w:rPr>
      <w:sz w:val="20"/>
      <w:szCs w:val="20"/>
    </w:rPr>
  </w:style>
  <w:style w:type="character" w:customStyle="1" w:styleId="a6">
    <w:name w:val="Текст сноски Знак"/>
    <w:basedOn w:val="a0"/>
    <w:link w:val="a5"/>
    <w:uiPriority w:val="99"/>
    <w:semiHidden/>
    <w:locked/>
    <w:rsid w:val="003920F5"/>
    <w:rPr>
      <w:rFonts w:cs="Times New Roman"/>
      <w:sz w:val="20"/>
      <w:szCs w:val="20"/>
    </w:rPr>
  </w:style>
  <w:style w:type="character" w:styleId="a7">
    <w:name w:val="footnote reference"/>
    <w:basedOn w:val="a0"/>
    <w:uiPriority w:val="99"/>
    <w:semiHidden/>
    <w:rsid w:val="006E7B2C"/>
    <w:rPr>
      <w:rFonts w:cs="Times New Roman"/>
      <w:vertAlign w:val="superscript"/>
    </w:rPr>
  </w:style>
  <w:style w:type="paragraph" w:styleId="a8">
    <w:name w:val="endnote text"/>
    <w:basedOn w:val="a"/>
    <w:link w:val="a9"/>
    <w:uiPriority w:val="99"/>
    <w:semiHidden/>
    <w:rsid w:val="0047190B"/>
    <w:rPr>
      <w:sz w:val="20"/>
      <w:szCs w:val="20"/>
    </w:rPr>
  </w:style>
  <w:style w:type="character" w:customStyle="1" w:styleId="a9">
    <w:name w:val="Текст концевой сноски Знак"/>
    <w:basedOn w:val="a0"/>
    <w:link w:val="a8"/>
    <w:uiPriority w:val="99"/>
    <w:semiHidden/>
    <w:locked/>
    <w:rsid w:val="0047190B"/>
    <w:rPr>
      <w:rFonts w:cs="Times New Roman"/>
      <w:sz w:val="20"/>
      <w:szCs w:val="20"/>
    </w:rPr>
  </w:style>
  <w:style w:type="character" w:styleId="aa">
    <w:name w:val="endnote reference"/>
    <w:basedOn w:val="a0"/>
    <w:uiPriority w:val="99"/>
    <w:semiHidden/>
    <w:rsid w:val="0047190B"/>
    <w:rPr>
      <w:rFonts w:cs="Times New Roman"/>
      <w:vertAlign w:val="superscript"/>
    </w:rPr>
  </w:style>
  <w:style w:type="character" w:styleId="ab">
    <w:name w:val="line number"/>
    <w:basedOn w:val="a0"/>
    <w:uiPriority w:val="99"/>
    <w:semiHidden/>
    <w:rsid w:val="008147D1"/>
    <w:rPr>
      <w:rFonts w:cs="Times New Roman"/>
    </w:rPr>
  </w:style>
  <w:style w:type="paragraph" w:styleId="ac">
    <w:name w:val="header"/>
    <w:basedOn w:val="a"/>
    <w:link w:val="ad"/>
    <w:uiPriority w:val="99"/>
    <w:rsid w:val="008147D1"/>
    <w:pPr>
      <w:tabs>
        <w:tab w:val="center" w:pos="4677"/>
        <w:tab w:val="right" w:pos="9355"/>
      </w:tabs>
    </w:pPr>
  </w:style>
  <w:style w:type="character" w:customStyle="1" w:styleId="ad">
    <w:name w:val="Верхний колонтитул Знак"/>
    <w:basedOn w:val="a0"/>
    <w:link w:val="ac"/>
    <w:uiPriority w:val="99"/>
    <w:locked/>
    <w:rsid w:val="008147D1"/>
    <w:rPr>
      <w:rFonts w:cs="Times New Roman"/>
      <w:sz w:val="22"/>
      <w:szCs w:val="22"/>
    </w:rPr>
  </w:style>
  <w:style w:type="paragraph" w:styleId="ae">
    <w:name w:val="footer"/>
    <w:basedOn w:val="a"/>
    <w:link w:val="af"/>
    <w:uiPriority w:val="99"/>
    <w:semiHidden/>
    <w:rsid w:val="008147D1"/>
    <w:pPr>
      <w:tabs>
        <w:tab w:val="center" w:pos="4677"/>
        <w:tab w:val="right" w:pos="9355"/>
      </w:tabs>
    </w:pPr>
  </w:style>
  <w:style w:type="character" w:customStyle="1" w:styleId="af">
    <w:name w:val="Нижний колонтитул Знак"/>
    <w:basedOn w:val="a0"/>
    <w:link w:val="ae"/>
    <w:uiPriority w:val="99"/>
    <w:semiHidden/>
    <w:locked/>
    <w:rsid w:val="008147D1"/>
    <w:rPr>
      <w:rFonts w:cs="Times New Roman"/>
      <w:sz w:val="22"/>
      <w:szCs w:val="22"/>
    </w:rPr>
  </w:style>
  <w:style w:type="paragraph" w:styleId="af0">
    <w:name w:val="Body Text Indent"/>
    <w:basedOn w:val="a"/>
    <w:link w:val="af1"/>
    <w:uiPriority w:val="99"/>
    <w:rsid w:val="00EB04F9"/>
    <w:pPr>
      <w:tabs>
        <w:tab w:val="left" w:pos="0"/>
      </w:tabs>
      <w:spacing w:after="0" w:line="360" w:lineRule="auto"/>
      <w:ind w:firstLine="567"/>
      <w:jc w:val="both"/>
    </w:pPr>
    <w:rPr>
      <w:rFonts w:ascii="Times New Roman" w:hAnsi="Times New Roman"/>
      <w:sz w:val="28"/>
      <w:szCs w:val="20"/>
    </w:rPr>
  </w:style>
  <w:style w:type="character" w:customStyle="1" w:styleId="af1">
    <w:name w:val="Основной текст с отступом Знак"/>
    <w:basedOn w:val="a0"/>
    <w:link w:val="af0"/>
    <w:uiPriority w:val="99"/>
    <w:locked/>
    <w:rsid w:val="00EB04F9"/>
    <w:rPr>
      <w:rFonts w:ascii="Times New Roman" w:hAnsi="Times New Roman" w:cs="Times New Roman"/>
      <w:sz w:val="20"/>
      <w:szCs w:val="20"/>
    </w:rPr>
  </w:style>
  <w:style w:type="character" w:styleId="af2">
    <w:name w:val="page number"/>
    <w:basedOn w:val="a0"/>
    <w:uiPriority w:val="99"/>
    <w:rsid w:val="00FB06FE"/>
    <w:rPr>
      <w:rFonts w:cs="Times New Roman"/>
    </w:rPr>
  </w:style>
  <w:style w:type="paragraph" w:customStyle="1" w:styleId="af3">
    <w:name w:val="Стиль"/>
    <w:uiPriority w:val="99"/>
    <w:rsid w:val="00FB06FE"/>
    <w:pPr>
      <w:widowControl w:val="0"/>
    </w:pPr>
    <w:rPr>
      <w:rFonts w:ascii="Times New Roman" w:hAnsi="Times New Roman"/>
      <w:sz w:val="24"/>
    </w:rPr>
  </w:style>
  <w:style w:type="paragraph" w:styleId="af4">
    <w:name w:val="Balloon Text"/>
    <w:basedOn w:val="a"/>
    <w:link w:val="af5"/>
    <w:uiPriority w:val="99"/>
    <w:semiHidden/>
    <w:unhideWhenUsed/>
    <w:rsid w:val="00EB52B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B5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Office_Excel_97-2003_Worksheet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oleObject" Target="embeddings/Microsoft_Office_Excel_97-2003_Worksheet3.xls"/><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719B-A08F-4F93-9BB2-8ED99D8F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52</Pages>
  <Words>8849</Words>
  <Characters>54209</Characters>
  <Application>Microsoft Office Word</Application>
  <DocSecurity>0</DocSecurity>
  <Lines>451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Компьютер10</cp:lastModifiedBy>
  <cp:revision>91</cp:revision>
  <cp:lastPrinted>2011-01-31T15:21:00Z</cp:lastPrinted>
  <dcterms:created xsi:type="dcterms:W3CDTF">2010-11-16T13:03:00Z</dcterms:created>
  <dcterms:modified xsi:type="dcterms:W3CDTF">2011-11-09T08:20:00Z</dcterms:modified>
</cp:coreProperties>
</file>